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B6BB" w14:textId="77777777" w:rsidR="00FA692E" w:rsidRPr="00C04A66" w:rsidRDefault="00FA692E" w:rsidP="00FA69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幼圆" w:cs="Calibri"/>
          <w:color w:val="333333"/>
        </w:rPr>
      </w:pPr>
    </w:p>
    <w:p w14:paraId="102DF529" w14:textId="77777777" w:rsidR="00FA692E" w:rsidRPr="00C04A66" w:rsidRDefault="00C04A66" w:rsidP="00C04A66">
      <w:pPr>
        <w:tabs>
          <w:tab w:val="left" w:pos="-720"/>
        </w:tabs>
        <w:suppressAutoHyphens/>
        <w:spacing w:after="0" w:line="240" w:lineRule="auto"/>
        <w:jc w:val="center"/>
        <w:rPr>
          <w:rFonts w:eastAsia="幼圆" w:cs="Calibri"/>
          <w:color w:val="333333"/>
          <w:spacing w:val="-3"/>
          <w:lang w:eastAsia="zh-CN"/>
        </w:rPr>
      </w:pPr>
      <w:r w:rsidRPr="00C04A66">
        <w:rPr>
          <w:rFonts w:eastAsia="幼圆" w:cs="Calibri"/>
          <w:b/>
          <w:i/>
          <w:color w:val="FF9900"/>
          <w:spacing w:val="-3"/>
          <w:sz w:val="52"/>
          <w:szCs w:val="20"/>
          <w:lang w:eastAsia="zh-CN"/>
        </w:rPr>
        <w:t>标准展位形式及规则</w:t>
      </w:r>
    </w:p>
    <w:p w14:paraId="4E22D579" w14:textId="77777777" w:rsidR="00B21B35" w:rsidRPr="00B73FFB" w:rsidRDefault="00B21B35" w:rsidP="00B21B35">
      <w:pPr>
        <w:pStyle w:val="21"/>
        <w:jc w:val="both"/>
        <w:rPr>
          <w:rFonts w:ascii="Calibri" w:eastAsia="幼圆" w:hAnsi="Calibri" w:cs="Tahoma"/>
          <w:b/>
          <w:bCs/>
          <w:color w:val="333333"/>
          <w:szCs w:val="22"/>
          <w:lang w:eastAsia="zh-CN"/>
        </w:rPr>
      </w:pP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本次展会在展位销售时分两种形式：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“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标准展位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”</w:t>
      </w:r>
      <w:r w:rsidRPr="00B73FFB">
        <w:rPr>
          <w:rFonts w:ascii="Calibri" w:eastAsia="幼圆" w:hAnsi="Calibri" w:cs="Tahoma"/>
          <w:b/>
          <w:bCs/>
          <w:szCs w:val="22"/>
          <w:lang w:eastAsia="zh-CN"/>
        </w:rPr>
        <w:t>和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“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光地展位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”</w:t>
      </w:r>
      <w:r w:rsidRPr="00B73FFB">
        <w:rPr>
          <w:rFonts w:ascii="Calibri" w:eastAsia="幼圆" w:hAnsi="Calibri" w:cs="Tahoma"/>
          <w:b/>
          <w:bCs/>
          <w:color w:val="333333"/>
          <w:szCs w:val="22"/>
          <w:lang w:eastAsia="zh-CN"/>
        </w:rPr>
        <w:t>。</w:t>
      </w:r>
    </w:p>
    <w:p w14:paraId="296469E9" w14:textId="77777777" w:rsidR="00B21B35" w:rsidRPr="00B73FFB" w:rsidRDefault="00B21B35" w:rsidP="00B21B35">
      <w:pPr>
        <w:pStyle w:val="21"/>
        <w:jc w:val="both"/>
        <w:rPr>
          <w:rFonts w:ascii="Calibri" w:eastAsia="幼圆" w:hAnsi="Calibri" w:cs="Tahoma"/>
          <w:color w:val="333333"/>
          <w:szCs w:val="22"/>
          <w:lang w:eastAsia="zh-CN"/>
        </w:rPr>
      </w:pPr>
    </w:p>
    <w:p w14:paraId="0C3FD927" w14:textId="77777777" w:rsidR="00B21B35" w:rsidRPr="00B73FFB" w:rsidRDefault="00B21B35" w:rsidP="00B21B35">
      <w:pPr>
        <w:tabs>
          <w:tab w:val="left" w:pos="-720"/>
        </w:tabs>
        <w:suppressAutoHyphens/>
        <w:jc w:val="both"/>
        <w:rPr>
          <w:rFonts w:eastAsia="幼圆" w:cs="Tahoma"/>
          <w:b/>
          <w:bCs/>
          <w:color w:val="333333"/>
          <w:spacing w:val="-3"/>
          <w:lang w:eastAsia="zh-CN"/>
        </w:rPr>
      </w:pPr>
      <w:r w:rsidRPr="00B73FFB">
        <w:rPr>
          <w:rFonts w:eastAsia="幼圆" w:cs="Tahoma"/>
          <w:b/>
          <w:bCs/>
          <w:color w:val="333333"/>
          <w:spacing w:val="-3"/>
          <w:u w:val="single"/>
          <w:lang w:eastAsia="zh-CN"/>
        </w:rPr>
        <w:t>标准展位</w:t>
      </w:r>
      <w:r w:rsidRPr="00B73FFB">
        <w:rPr>
          <w:rFonts w:eastAsia="幼圆" w:cs="Tahoma"/>
          <w:b/>
          <w:bCs/>
          <w:color w:val="333333"/>
          <w:spacing w:val="-3"/>
          <w:lang w:eastAsia="zh-CN"/>
        </w:rPr>
        <w:t>（请参考以下展位效果图）的基本配置：</w:t>
      </w:r>
    </w:p>
    <w:p w14:paraId="087A67EA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可分割的白色防火围板，并由</w:t>
      </w:r>
      <w:r w:rsidR="009528C2">
        <w:rPr>
          <w:rFonts w:eastAsia="幼圆" w:cs="Tahoma" w:hint="eastAsia"/>
          <w:color w:val="333333"/>
          <w:spacing w:val="-3"/>
          <w:sz w:val="21"/>
          <w:lang w:eastAsia="zh-CN"/>
        </w:rPr>
        <w:t>方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料支架支撑</w:t>
      </w:r>
    </w:p>
    <w:p w14:paraId="5AF13F11" w14:textId="77777777" w:rsidR="0090355E" w:rsidRPr="00B73FFB" w:rsidRDefault="003B3582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浅</w:t>
      </w:r>
      <w:r w:rsidR="0090355E" w:rsidRPr="00B73FFB">
        <w:rPr>
          <w:rFonts w:eastAsia="幼圆" w:cs="Tahoma"/>
          <w:color w:val="333333"/>
          <w:spacing w:val="-3"/>
          <w:sz w:val="21"/>
          <w:lang w:val="en-US" w:eastAsia="zh-CN"/>
        </w:rPr>
        <w:t>灰</w:t>
      </w:r>
      <w:r w:rsidR="0090355E" w:rsidRPr="00B73FFB">
        <w:rPr>
          <w:rFonts w:eastAsia="幼圆" w:cs="Tahoma"/>
          <w:color w:val="333333"/>
          <w:spacing w:val="-3"/>
          <w:sz w:val="21"/>
          <w:lang w:eastAsia="zh-CN"/>
        </w:rPr>
        <w:t>色地毯</w:t>
      </w:r>
    </w:p>
    <w:p w14:paraId="740D5ED1" w14:textId="5C6B12D4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带有公司名称和展位号的楣板</w:t>
      </w:r>
      <w:r w:rsidR="00970E9B">
        <w:rPr>
          <w:rFonts w:eastAsia="幼圆" w:cs="Tahoma" w:hint="eastAsia"/>
          <w:color w:val="333333"/>
          <w:spacing w:val="-3"/>
          <w:lang w:eastAsia="zh-CN"/>
        </w:rPr>
        <w:t>——</w:t>
      </w:r>
      <w:r>
        <w:rPr>
          <w:rFonts w:eastAsia="幼圆" w:cs="Tahoma"/>
          <w:b/>
          <w:bCs/>
          <w:i/>
          <w:color w:val="333333"/>
          <w:spacing w:val="-3"/>
          <w:lang w:eastAsia="zh-CN"/>
        </w:rPr>
        <w:t>请认真填写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《参展商服务手册》第</w:t>
      </w:r>
      <w:r>
        <w:rPr>
          <w:rFonts w:eastAsia="幼圆" w:cs="Tahoma" w:hint="eastAsia"/>
          <w:b/>
          <w:bCs/>
          <w:i/>
          <w:color w:val="FF0000"/>
          <w:spacing w:val="-3"/>
          <w:lang w:eastAsia="zh-CN"/>
        </w:rPr>
        <w:t>6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部分内容，并于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20</w:t>
      </w:r>
      <w:r w:rsidR="009528C2">
        <w:rPr>
          <w:rFonts w:eastAsia="幼圆" w:cs="Tahoma" w:hint="eastAsia"/>
          <w:b/>
          <w:bCs/>
          <w:i/>
          <w:iCs/>
          <w:color w:val="FF0000"/>
          <w:spacing w:val="-3"/>
          <w:lang w:eastAsia="zh-CN"/>
        </w:rPr>
        <w:t>2</w:t>
      </w:r>
      <w:r w:rsidR="001300D0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3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年</w:t>
      </w:r>
      <w:r w:rsidR="00345FC1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11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月</w:t>
      </w:r>
      <w:r w:rsidR="001300D0">
        <w:rPr>
          <w:rFonts w:eastAsia="幼圆" w:cs="Tahoma"/>
          <w:b/>
          <w:bCs/>
          <w:i/>
          <w:iCs/>
          <w:color w:val="FF0000"/>
          <w:spacing w:val="-3"/>
          <w:lang w:val="en-US" w:eastAsia="zh-CN"/>
        </w:rPr>
        <w:t>6</w:t>
      </w:r>
      <w:r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日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前</w:t>
      </w:r>
      <w:r w:rsidR="00656DD9">
        <w:rPr>
          <w:rFonts w:eastAsia="幼圆" w:cs="Tahoma" w:hint="eastAsia"/>
          <w:b/>
          <w:bCs/>
          <w:i/>
          <w:color w:val="333333"/>
          <w:spacing w:val="-3"/>
          <w:lang w:eastAsia="zh-CN"/>
        </w:rPr>
        <w:t>在线</w:t>
      </w:r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提交至</w:t>
      </w:r>
      <w:hyperlink r:id="rId7" w:history="1">
        <w:r w:rsidR="00EA753B" w:rsidRPr="00F52B6B">
          <w:rPr>
            <w:rStyle w:val="a3"/>
            <w:lang w:eastAsia="zh-CN"/>
          </w:rPr>
          <w:t>http://e.chanyeer.com/exhibitor</w:t>
        </w:r>
      </w:hyperlink>
      <w:r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。</w:t>
      </w:r>
    </w:p>
    <w:p w14:paraId="3FFB6A7E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3</w:t>
      </w:r>
      <w:r w:rsidRPr="00B73FFB">
        <w:rPr>
          <w:rFonts w:eastAsia="幼圆" w:cs="Tahoma"/>
          <w:color w:val="333333"/>
          <w:spacing w:val="-3"/>
          <w:lang w:eastAsia="zh-CN"/>
        </w:rPr>
        <w:t>个聚光灯</w:t>
      </w:r>
    </w:p>
    <w:p w14:paraId="2B313346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</w:t>
      </w:r>
      <w:r w:rsidRPr="00B73FFB">
        <w:rPr>
          <w:rFonts w:eastAsia="幼圆" w:cs="Tahoma"/>
          <w:color w:val="333333"/>
          <w:spacing w:val="-3"/>
          <w:lang w:eastAsia="zh-CN"/>
        </w:rPr>
        <w:t>500W</w:t>
      </w:r>
      <w:r w:rsidRPr="00B73FFB">
        <w:rPr>
          <w:rFonts w:eastAsia="幼圆" w:cs="Tahoma"/>
          <w:color w:val="333333"/>
          <w:spacing w:val="-3"/>
          <w:lang w:eastAsia="zh-CN"/>
        </w:rPr>
        <w:t>插座</w:t>
      </w:r>
    </w:p>
    <w:p w14:paraId="1988D38E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张桌子</w:t>
      </w:r>
    </w:p>
    <w:p w14:paraId="3128C13C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3</w:t>
      </w:r>
      <w:r w:rsidRPr="00B73FFB">
        <w:rPr>
          <w:rFonts w:eastAsia="幼圆" w:cs="Tahoma"/>
          <w:color w:val="333333"/>
          <w:spacing w:val="-3"/>
          <w:lang w:eastAsia="zh-CN"/>
        </w:rPr>
        <w:t>把</w:t>
      </w:r>
      <w:r w:rsidRPr="00B73FFB">
        <w:rPr>
          <w:rFonts w:eastAsia="幼圆" w:cs="Tahoma"/>
          <w:color w:val="333333"/>
          <w:spacing w:val="-3"/>
          <w:lang w:val="en-US" w:eastAsia="zh-CN"/>
        </w:rPr>
        <w:t>会议椅</w:t>
      </w:r>
    </w:p>
    <w:p w14:paraId="0389DBB0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个标准咨询台</w:t>
      </w:r>
      <w:r>
        <w:rPr>
          <w:rFonts w:eastAsia="幼圆" w:cs="Tahoma" w:hint="eastAsia"/>
          <w:color w:val="333333"/>
          <w:spacing w:val="-3"/>
          <w:lang w:eastAsia="zh-CN"/>
        </w:rPr>
        <w:t>（</w:t>
      </w:r>
      <w:r w:rsidRPr="00B73FFB">
        <w:rPr>
          <w:rFonts w:eastAsia="幼圆" w:cs="Tahoma"/>
          <w:color w:val="333333"/>
          <w:spacing w:val="-3"/>
          <w:lang w:eastAsia="zh-CN"/>
        </w:rPr>
        <w:t>1m x 0.5m</w:t>
      </w:r>
      <w:r>
        <w:rPr>
          <w:rFonts w:eastAsia="幼圆" w:cs="Tahoma" w:hint="eastAsia"/>
          <w:color w:val="333333"/>
          <w:spacing w:val="-3"/>
          <w:lang w:eastAsia="zh-CN"/>
        </w:rPr>
        <w:t>）</w:t>
      </w:r>
    </w:p>
    <w:p w14:paraId="5ABDADF3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个资料架</w:t>
      </w:r>
    </w:p>
    <w:p w14:paraId="39C73A44" w14:textId="77777777" w:rsidR="0090355E" w:rsidRPr="00B73FFB" w:rsidRDefault="0090355E" w:rsidP="0090355E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eastAsia="幼圆" w:cs="Tahoma"/>
          <w:color w:val="333333"/>
          <w:spacing w:val="-3"/>
          <w:lang w:eastAsia="zh-CN"/>
        </w:rPr>
      </w:pPr>
      <w:r w:rsidRPr="00B73FFB">
        <w:rPr>
          <w:rFonts w:eastAsia="幼圆" w:cs="Tahoma"/>
          <w:color w:val="333333"/>
          <w:spacing w:val="-3"/>
          <w:lang w:eastAsia="zh-CN"/>
        </w:rPr>
        <w:t>1</w:t>
      </w:r>
      <w:r w:rsidRPr="00B73FFB">
        <w:rPr>
          <w:rFonts w:eastAsia="幼圆" w:cs="Tahoma"/>
          <w:color w:val="333333"/>
          <w:spacing w:val="-3"/>
          <w:lang w:eastAsia="zh-CN"/>
        </w:rPr>
        <w:t>个废纸篓</w:t>
      </w:r>
    </w:p>
    <w:p w14:paraId="2B130744" w14:textId="77777777" w:rsidR="00FA692E" w:rsidRPr="00B21B35" w:rsidRDefault="00FA692E" w:rsidP="00FA692E">
      <w:pPr>
        <w:tabs>
          <w:tab w:val="left" w:pos="-720"/>
        </w:tabs>
        <w:suppressAutoHyphens/>
        <w:spacing w:after="0" w:line="240" w:lineRule="auto"/>
        <w:jc w:val="both"/>
        <w:rPr>
          <w:rFonts w:eastAsia="幼圆" w:cs="Calibri"/>
          <w:color w:val="333333"/>
          <w:spacing w:val="-3"/>
          <w:lang w:eastAsia="zh-CN"/>
        </w:rPr>
      </w:pPr>
    </w:p>
    <w:p w14:paraId="140A76E6" w14:textId="77777777" w:rsidR="00FA692E" w:rsidRPr="00896441" w:rsidRDefault="004A3B6B" w:rsidP="00896441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lang w:eastAsia="zh-CN"/>
        </w:rPr>
      </w:pPr>
      <w:r w:rsidRPr="00B73FFB">
        <w:rPr>
          <w:rFonts w:eastAsia="幼圆" w:cs="Tahoma"/>
          <w:color w:val="FF0000"/>
          <w:spacing w:val="-3"/>
          <w:lang w:eastAsia="zh-CN"/>
        </w:rPr>
        <w:t>*</w:t>
      </w:r>
      <w:r w:rsidRPr="00B73FFB">
        <w:rPr>
          <w:rFonts w:eastAsia="幼圆" w:cs="Tahoma"/>
          <w:color w:val="FF0000"/>
          <w:spacing w:val="-3"/>
          <w:lang w:eastAsia="zh-CN"/>
        </w:rPr>
        <w:t>特别提示：以上展位基本配置仅适用于</w:t>
      </w:r>
      <w:r w:rsidRPr="00B73FFB">
        <w:rPr>
          <w:rFonts w:eastAsia="幼圆" w:cs="Tahoma"/>
          <w:color w:val="FF0000"/>
          <w:spacing w:val="-3"/>
          <w:lang w:eastAsia="zh-CN"/>
        </w:rPr>
        <w:t>15</w:t>
      </w:r>
      <w:r w:rsidRPr="00B73FFB">
        <w:rPr>
          <w:rFonts w:eastAsia="幼圆" w:cs="Tahoma"/>
          <w:color w:val="FF0000"/>
          <w:spacing w:val="-3"/>
          <w:lang w:eastAsia="zh-CN"/>
        </w:rPr>
        <w:t>平米及</w:t>
      </w:r>
      <w:r w:rsidRPr="00B73FFB">
        <w:rPr>
          <w:rFonts w:eastAsia="幼圆" w:cs="Tahoma"/>
          <w:color w:val="FF0000"/>
          <w:spacing w:val="-3"/>
          <w:lang w:eastAsia="zh-CN"/>
        </w:rPr>
        <w:t>15</w:t>
      </w:r>
      <w:r w:rsidRPr="00B73FFB">
        <w:rPr>
          <w:rFonts w:eastAsia="幼圆" w:cs="Tahoma"/>
          <w:color w:val="FF0000"/>
          <w:spacing w:val="-3"/>
          <w:lang w:eastAsia="zh-CN"/>
        </w:rPr>
        <w:t>平米以下的标准展位。</w:t>
      </w:r>
      <w:r w:rsidRPr="00B73FFB">
        <w:rPr>
          <w:rFonts w:eastAsia="幼圆" w:cs="Tahoma"/>
          <w:color w:val="FF0000"/>
          <w:spacing w:val="-3"/>
          <w:lang w:eastAsia="zh-CN"/>
        </w:rPr>
        <w:t>16</w:t>
      </w:r>
      <w:r w:rsidRPr="00B73FFB">
        <w:rPr>
          <w:rFonts w:eastAsia="幼圆" w:cs="Tahoma"/>
          <w:color w:val="FF0000"/>
          <w:spacing w:val="-3"/>
          <w:lang w:eastAsia="zh-CN"/>
        </w:rPr>
        <w:t>平米以上（包括</w:t>
      </w:r>
      <w:r w:rsidRPr="00B73FFB">
        <w:rPr>
          <w:rFonts w:eastAsia="幼圆" w:cs="Tahoma"/>
          <w:color w:val="FF0000"/>
          <w:spacing w:val="-3"/>
          <w:lang w:eastAsia="zh-CN"/>
        </w:rPr>
        <w:t>16</w:t>
      </w:r>
      <w:r w:rsidRPr="00B73FFB">
        <w:rPr>
          <w:rFonts w:eastAsia="幼圆" w:cs="Tahoma"/>
          <w:color w:val="FF0000"/>
          <w:spacing w:val="-3"/>
          <w:lang w:eastAsia="zh-CN"/>
        </w:rPr>
        <w:t>平米）</w:t>
      </w:r>
      <w:r>
        <w:rPr>
          <w:rFonts w:eastAsia="幼圆" w:cs="Tahoma" w:hint="eastAsia"/>
          <w:color w:val="FF0000"/>
          <w:spacing w:val="-3"/>
          <w:lang w:eastAsia="zh-CN"/>
        </w:rPr>
        <w:t>至</w:t>
      </w:r>
      <w:r w:rsidRPr="00B73FFB">
        <w:rPr>
          <w:rFonts w:eastAsia="幼圆" w:cs="Tahoma"/>
          <w:color w:val="FF0000"/>
          <w:spacing w:val="-3"/>
          <w:lang w:eastAsia="zh-CN"/>
        </w:rPr>
        <w:t>24</w:t>
      </w:r>
      <w:r w:rsidRPr="00B73FFB">
        <w:rPr>
          <w:rFonts w:eastAsia="幼圆" w:cs="Tahoma"/>
          <w:color w:val="FF0000"/>
          <w:spacing w:val="-3"/>
          <w:lang w:eastAsia="zh-CN"/>
        </w:rPr>
        <w:t>平米（包括</w:t>
      </w:r>
      <w:r w:rsidRPr="00B73FFB">
        <w:rPr>
          <w:rFonts w:eastAsia="幼圆" w:cs="Tahoma"/>
          <w:color w:val="FF0000"/>
          <w:spacing w:val="-3"/>
          <w:lang w:eastAsia="zh-CN"/>
        </w:rPr>
        <w:t>24</w:t>
      </w:r>
      <w:r w:rsidRPr="00B73FFB">
        <w:rPr>
          <w:rFonts w:eastAsia="幼圆" w:cs="Tahoma"/>
          <w:color w:val="FF0000"/>
          <w:spacing w:val="-3"/>
          <w:lang w:eastAsia="zh-CN"/>
        </w:rPr>
        <w:t>平米）的标准展位将配置</w:t>
      </w:r>
      <w:r w:rsidRPr="00B73FFB">
        <w:rPr>
          <w:rFonts w:eastAsia="幼圆" w:cs="Tahoma"/>
          <w:color w:val="FF0000"/>
          <w:spacing w:val="-3"/>
          <w:lang w:eastAsia="zh-CN"/>
        </w:rPr>
        <w:t>2</w:t>
      </w:r>
      <w:r w:rsidRPr="00B73FFB">
        <w:rPr>
          <w:rFonts w:eastAsia="幼圆" w:cs="Tahoma"/>
          <w:color w:val="FF0000"/>
          <w:spacing w:val="-3"/>
          <w:lang w:eastAsia="zh-CN"/>
        </w:rPr>
        <w:t>套家具和插座。</w:t>
      </w:r>
      <w:r w:rsidRPr="00B73FFB">
        <w:rPr>
          <w:rFonts w:eastAsia="幼圆" w:cs="Tahoma"/>
          <w:color w:val="FF0000"/>
          <w:spacing w:val="-3"/>
          <w:lang w:eastAsia="zh-CN"/>
        </w:rPr>
        <w:t>25</w:t>
      </w:r>
      <w:r w:rsidRPr="00B73FFB">
        <w:rPr>
          <w:rFonts w:eastAsia="幼圆" w:cs="Tahoma"/>
          <w:color w:val="FF0000"/>
          <w:spacing w:val="-3"/>
          <w:lang w:eastAsia="zh-CN"/>
        </w:rPr>
        <w:t>平米以上（包括</w:t>
      </w:r>
      <w:r w:rsidRPr="00B73FFB">
        <w:rPr>
          <w:rFonts w:eastAsia="幼圆" w:cs="Tahoma"/>
          <w:color w:val="FF0000"/>
          <w:spacing w:val="-3"/>
          <w:lang w:eastAsia="zh-CN"/>
        </w:rPr>
        <w:t>25</w:t>
      </w:r>
      <w:r w:rsidRPr="00B73FFB">
        <w:rPr>
          <w:rFonts w:eastAsia="幼圆" w:cs="Tahoma"/>
          <w:color w:val="FF0000"/>
          <w:spacing w:val="-3"/>
          <w:lang w:eastAsia="zh-CN"/>
        </w:rPr>
        <w:t>平米）的标准展位将配置</w:t>
      </w:r>
      <w:r w:rsidRPr="00B73FFB">
        <w:rPr>
          <w:rFonts w:eastAsia="幼圆" w:cs="Tahoma"/>
          <w:color w:val="FF0000"/>
          <w:spacing w:val="-3"/>
          <w:lang w:eastAsia="zh-CN"/>
        </w:rPr>
        <w:t>3</w:t>
      </w:r>
      <w:r w:rsidRPr="00B73FFB">
        <w:rPr>
          <w:rFonts w:eastAsia="幼圆" w:cs="Tahoma"/>
          <w:color w:val="FF0000"/>
          <w:spacing w:val="-3"/>
          <w:lang w:eastAsia="zh-CN"/>
        </w:rPr>
        <w:t>套家具和插座。</w:t>
      </w:r>
    </w:p>
    <w:p w14:paraId="70801C0F" w14:textId="77777777" w:rsidR="00FA692E" w:rsidRPr="00C04A66" w:rsidRDefault="00FA692E" w:rsidP="00FA692E">
      <w:pPr>
        <w:tabs>
          <w:tab w:val="left" w:pos="-720"/>
        </w:tabs>
        <w:suppressAutoHyphens/>
        <w:spacing w:after="0" w:line="240" w:lineRule="auto"/>
        <w:jc w:val="both"/>
        <w:rPr>
          <w:rFonts w:eastAsia="幼圆" w:cs="Calibri"/>
          <w:b/>
          <w:color w:val="333333"/>
          <w:spacing w:val="-3"/>
          <w:lang w:eastAsia="zh-CN"/>
        </w:rPr>
      </w:pPr>
    </w:p>
    <w:p w14:paraId="7DC168BA" w14:textId="7FC64E31" w:rsidR="00FA692E" w:rsidRPr="00C04A66" w:rsidRDefault="009E67BC" w:rsidP="00FA692E">
      <w:pPr>
        <w:tabs>
          <w:tab w:val="left" w:pos="-720"/>
        </w:tabs>
        <w:suppressAutoHyphens/>
        <w:spacing w:after="0" w:line="240" w:lineRule="auto"/>
        <w:jc w:val="center"/>
        <w:rPr>
          <w:rFonts w:eastAsia="幼圆" w:cs="Calibri"/>
          <w:b/>
          <w:color w:val="333333"/>
          <w:spacing w:val="-3"/>
          <w:lang w:eastAsia="zh-CN"/>
        </w:rPr>
      </w:pPr>
      <w:r>
        <w:rPr>
          <w:noProof/>
        </w:rPr>
        <w:drawing>
          <wp:inline distT="0" distB="0" distL="0" distR="0" wp14:anchorId="75B29D4B" wp14:editId="36446B37">
            <wp:extent cx="6202666" cy="438583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63" cy="43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3C56" w14:textId="77777777" w:rsidR="00AA0106" w:rsidRPr="006C1D73" w:rsidRDefault="00AA0106" w:rsidP="00AA0106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u w:val="single"/>
          <w:lang w:eastAsia="zh-CN"/>
        </w:rPr>
      </w:pPr>
      <w:r w:rsidRPr="006C1D73">
        <w:rPr>
          <w:rFonts w:eastAsia="幼圆" w:cs="Tahoma"/>
          <w:b/>
          <w:color w:val="333333"/>
          <w:spacing w:val="-3"/>
          <w:u w:val="single"/>
          <w:lang w:eastAsia="zh-CN"/>
        </w:rPr>
        <w:lastRenderedPageBreak/>
        <w:t>标准展位设计及设施图</w:t>
      </w:r>
    </w:p>
    <w:p w14:paraId="751675E6" w14:textId="77777777" w:rsidR="00AA0106" w:rsidRDefault="00AA0106" w:rsidP="00AA0106">
      <w:pPr>
        <w:tabs>
          <w:tab w:val="left" w:pos="-720"/>
        </w:tabs>
        <w:suppressAutoHyphens/>
        <w:ind w:firstLineChars="200" w:firstLine="434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bCs/>
          <w:spacing w:val="-3"/>
          <w:lang w:eastAsia="zh-CN"/>
        </w:rPr>
        <w:t>请注意，标准展位的隔断墙是由</w:t>
      </w:r>
      <w:r w:rsidRPr="00B73FFB">
        <w:rPr>
          <w:rFonts w:eastAsia="幼圆" w:cs="Tahoma"/>
          <w:bCs/>
          <w:spacing w:val="-3"/>
          <w:lang w:eastAsia="zh-CN"/>
        </w:rPr>
        <w:t>2.</w:t>
      </w:r>
      <w:r w:rsidRPr="00B73FFB">
        <w:rPr>
          <w:rFonts w:eastAsia="幼圆" w:cs="Tahoma"/>
          <w:bCs/>
          <w:spacing w:val="-3"/>
          <w:lang w:val="en-US" w:eastAsia="zh-CN"/>
        </w:rPr>
        <w:t>47</w:t>
      </w:r>
      <w:r w:rsidRPr="00B73FFB">
        <w:rPr>
          <w:rFonts w:eastAsia="幼圆" w:cs="Tahoma"/>
          <w:bCs/>
          <w:spacing w:val="-3"/>
          <w:lang w:eastAsia="zh-CN"/>
        </w:rPr>
        <w:t>米高的可分割成</w:t>
      </w:r>
      <w:r w:rsidRPr="00B73FFB">
        <w:rPr>
          <w:rFonts w:eastAsia="幼圆" w:cs="Tahoma"/>
          <w:bCs/>
          <w:spacing w:val="-3"/>
          <w:lang w:eastAsia="zh-CN"/>
        </w:rPr>
        <w:t>1</w:t>
      </w:r>
      <w:r w:rsidRPr="00B73FFB">
        <w:rPr>
          <w:rFonts w:eastAsia="幼圆" w:cs="Tahoma"/>
          <w:bCs/>
          <w:spacing w:val="-3"/>
          <w:lang w:eastAsia="zh-CN"/>
        </w:rPr>
        <w:t>米的</w:t>
      </w:r>
      <w:r w:rsidRPr="00B73FFB">
        <w:rPr>
          <w:rFonts w:eastAsia="幼圆" w:cs="Tahoma"/>
          <w:spacing w:val="-3"/>
          <w:sz w:val="21"/>
          <w:lang w:eastAsia="zh-CN"/>
        </w:rPr>
        <w:t>白色防火围板构成，由铝料支架支撑。</w:t>
      </w:r>
      <w:r w:rsidRPr="00B73FFB">
        <w:rPr>
          <w:rFonts w:eastAsia="幼圆" w:cs="Tahoma"/>
          <w:b/>
          <w:bCs/>
          <w:spacing w:val="-3"/>
          <w:sz w:val="21"/>
          <w:lang w:eastAsia="zh-CN"/>
        </w:rPr>
        <w:t>特别提示：在您悬挂展板</w:t>
      </w:r>
      <w:r>
        <w:rPr>
          <w:rFonts w:eastAsia="幼圆" w:cs="Tahoma" w:hint="eastAsia"/>
          <w:b/>
          <w:bCs/>
          <w:spacing w:val="-3"/>
          <w:sz w:val="21"/>
          <w:lang w:eastAsia="zh-CN"/>
        </w:rPr>
        <w:t>或</w:t>
      </w:r>
      <w:r>
        <w:rPr>
          <w:rFonts w:eastAsia="幼圆" w:cs="Tahoma"/>
          <w:b/>
          <w:bCs/>
          <w:spacing w:val="-3"/>
          <w:sz w:val="21"/>
          <w:lang w:eastAsia="zh-CN"/>
        </w:rPr>
        <w:t>海报</w:t>
      </w:r>
      <w:r w:rsidRPr="00B73FFB">
        <w:rPr>
          <w:rFonts w:eastAsia="幼圆" w:cs="Tahoma"/>
          <w:b/>
          <w:bCs/>
          <w:spacing w:val="-3"/>
          <w:sz w:val="21"/>
          <w:lang w:eastAsia="zh-CN"/>
        </w:rPr>
        <w:t>时请注意，每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个一个白色防火围板的实际尺寸为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950mm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（宽）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 xml:space="preserve"> x 2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val="en-US" w:eastAsia="zh-CN"/>
        </w:rPr>
        <w:t>330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mm</w:t>
      </w:r>
      <w:r w:rsidRPr="00B73FFB">
        <w:rPr>
          <w:rFonts w:eastAsia="幼圆" w:cs="Tahoma"/>
          <w:b/>
          <w:bCs/>
          <w:color w:val="333333"/>
          <w:spacing w:val="-3"/>
          <w:sz w:val="21"/>
          <w:lang w:eastAsia="zh-CN"/>
        </w:rPr>
        <w:t>（高）。</w:t>
      </w:r>
      <w:r w:rsidR="00970E9B">
        <w:rPr>
          <w:rFonts w:eastAsia="幼圆" w:cs="Tahoma"/>
          <w:color w:val="333333"/>
          <w:spacing w:val="-3"/>
          <w:sz w:val="21"/>
          <w:lang w:eastAsia="zh-CN"/>
        </w:rPr>
        <w:t>标准展位可允许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悬挂的展板最高高度为</w:t>
      </w:r>
      <w:r w:rsidRPr="00B73FFB">
        <w:rPr>
          <w:rFonts w:eastAsia="幼圆" w:cs="Tahoma"/>
          <w:bCs/>
          <w:spacing w:val="-3"/>
          <w:lang w:eastAsia="zh-CN"/>
        </w:rPr>
        <w:t>2.</w:t>
      </w:r>
      <w:r w:rsidRPr="00B73FFB">
        <w:rPr>
          <w:rFonts w:eastAsia="幼圆" w:cs="Tahoma"/>
          <w:bCs/>
          <w:spacing w:val="-3"/>
          <w:lang w:val="en-US" w:eastAsia="zh-CN"/>
        </w:rPr>
        <w:t>47</w:t>
      </w:r>
      <w:r w:rsidRPr="00B73FFB">
        <w:rPr>
          <w:rFonts w:eastAsia="幼圆" w:cs="Tahoma"/>
          <w:bCs/>
          <w:spacing w:val="-3"/>
          <w:lang w:eastAsia="zh-CN"/>
        </w:rPr>
        <w:t>米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（请参考以上标准展位效果图）。</w:t>
      </w:r>
    </w:p>
    <w:p w14:paraId="79B5DD68" w14:textId="7EC990BA" w:rsidR="00AA0106" w:rsidRDefault="00970E9B" w:rsidP="003F3889">
      <w:pPr>
        <w:tabs>
          <w:tab w:val="left" w:pos="-720"/>
        </w:tabs>
        <w:suppressAutoHyphens/>
        <w:ind w:firstLineChars="200" w:firstLine="434"/>
        <w:jc w:val="both"/>
        <w:rPr>
          <w:rStyle w:val="a3"/>
          <w:rFonts w:eastAsia="幼圆" w:cs="Tahoma"/>
          <w:lang w:eastAsia="zh-CN"/>
        </w:rPr>
      </w:pPr>
      <w:r>
        <w:rPr>
          <w:rFonts w:eastAsia="幼圆" w:cs="Tahoma"/>
          <w:bCs/>
          <w:spacing w:val="-3"/>
          <w:lang w:eastAsia="zh-CN"/>
        </w:rPr>
        <w:t>如果您在悬挂</w:t>
      </w:r>
      <w:r w:rsidR="00AA0106" w:rsidRPr="00B73FFB">
        <w:rPr>
          <w:rFonts w:eastAsia="幼圆" w:cs="Tahoma"/>
          <w:bCs/>
          <w:spacing w:val="-3"/>
          <w:lang w:eastAsia="zh-CN"/>
        </w:rPr>
        <w:t>展板方面有任何疑问的话，请直接联系</w:t>
      </w:r>
      <w:r w:rsidR="006C1D73">
        <w:rPr>
          <w:rFonts w:eastAsia="幼圆" w:cs="Tahoma" w:hint="eastAsia"/>
          <w:bCs/>
          <w:spacing w:val="-3"/>
          <w:lang w:eastAsia="zh-CN"/>
        </w:rPr>
        <w:t>：</w:t>
      </w:r>
      <w:r w:rsidR="006C1D73" w:rsidRPr="00C04A66">
        <w:rPr>
          <w:rFonts w:eastAsia="幼圆" w:cs="Calibri"/>
        </w:rPr>
        <w:t xml:space="preserve">Claire </w:t>
      </w:r>
      <w:proofErr w:type="spellStart"/>
      <w:r w:rsidR="006C1D73" w:rsidRPr="00C04A66">
        <w:rPr>
          <w:rFonts w:eastAsia="幼圆" w:cs="Calibri"/>
        </w:rPr>
        <w:t>Comery</w:t>
      </w:r>
      <w:proofErr w:type="spellEnd"/>
      <w:r w:rsidR="006C1D73">
        <w:rPr>
          <w:rFonts w:eastAsia="幼圆" w:cs="Calibri" w:hint="eastAsia"/>
          <w:lang w:eastAsia="zh-CN"/>
        </w:rPr>
        <w:t>女士，电邮：</w:t>
      </w:r>
      <w:r w:rsidR="006C1D73" w:rsidRPr="00C04A66">
        <w:rPr>
          <w:rFonts w:eastAsia="幼圆" w:cs="Calibri"/>
        </w:rPr>
        <w:t xml:space="preserve"> </w:t>
      </w:r>
      <w:hyperlink r:id="rId9" w:history="1">
        <w:r w:rsidR="006C1D73" w:rsidRPr="00C04A66">
          <w:rPr>
            <w:rStyle w:val="a3"/>
            <w:rFonts w:eastAsia="幼圆" w:cs="Calibri"/>
            <w:bCs/>
            <w:spacing w:val="-3"/>
          </w:rPr>
          <w:t>ccomery@labelexpo.com</w:t>
        </w:r>
      </w:hyperlink>
      <w:r w:rsidR="00144058">
        <w:rPr>
          <w:rFonts w:eastAsia="幼圆" w:cs="Tahoma" w:hint="eastAsia"/>
          <w:bCs/>
          <w:color w:val="333333"/>
          <w:spacing w:val="-3"/>
          <w:lang w:eastAsia="zh-CN"/>
        </w:rPr>
        <w:t>。</w:t>
      </w:r>
      <w:r w:rsidR="00144058">
        <w:rPr>
          <w:rStyle w:val="a3"/>
          <w:rFonts w:eastAsia="幼圆" w:cs="Tahoma"/>
          <w:lang w:eastAsia="zh-CN"/>
        </w:rPr>
        <w:t xml:space="preserve"> </w:t>
      </w:r>
    </w:p>
    <w:p w14:paraId="50FBCB80" w14:textId="77777777" w:rsidR="00AA0106" w:rsidRPr="003F3889" w:rsidRDefault="00AA0106" w:rsidP="003F3889">
      <w:pPr>
        <w:tabs>
          <w:tab w:val="left" w:pos="-720"/>
        </w:tabs>
        <w:suppressAutoHyphens/>
        <w:ind w:firstLineChars="200" w:firstLine="414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>
        <w:rPr>
          <w:rFonts w:eastAsia="幼圆" w:cs="Tahoma"/>
          <w:color w:val="333333"/>
          <w:spacing w:val="-3"/>
          <w:sz w:val="21"/>
          <w:lang w:eastAsia="zh-CN"/>
        </w:rPr>
        <w:t>如果您希望我们帮您</w:t>
      </w:r>
      <w:r>
        <w:rPr>
          <w:rFonts w:eastAsia="幼圆" w:cs="Tahoma" w:hint="eastAsia"/>
          <w:color w:val="333333"/>
          <w:spacing w:val="-3"/>
          <w:sz w:val="21"/>
          <w:lang w:eastAsia="zh-CN"/>
        </w:rPr>
        <w:t>喷印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展板</w:t>
      </w:r>
      <w:r>
        <w:rPr>
          <w:rFonts w:eastAsia="幼圆" w:cs="Tahoma" w:hint="eastAsia"/>
          <w:color w:val="333333"/>
          <w:spacing w:val="-3"/>
          <w:sz w:val="21"/>
          <w:lang w:eastAsia="zh-CN"/>
        </w:rPr>
        <w:t>或</w:t>
      </w:r>
      <w:r>
        <w:rPr>
          <w:rFonts w:eastAsia="幼圆" w:cs="Tahoma"/>
          <w:color w:val="333333"/>
          <w:spacing w:val="-3"/>
          <w:sz w:val="21"/>
          <w:lang w:eastAsia="zh-CN"/>
        </w:rPr>
        <w:t>海报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的话，请联系本次展会主场搭建公司</w:t>
      </w:r>
      <w:r w:rsidR="00970E9B">
        <w:rPr>
          <w:rFonts w:eastAsia="幼圆" w:cs="Tahoma" w:hint="eastAsia"/>
          <w:color w:val="333333"/>
          <w:spacing w:val="-3"/>
          <w:sz w:val="21"/>
          <w:lang w:eastAsia="zh-CN"/>
        </w:rPr>
        <w:t>——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(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)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 w:rsidRPr="00B73FFB">
        <w:rPr>
          <w:rFonts w:eastAsia="幼圆"/>
          <w:sz w:val="21"/>
          <w:szCs w:val="21"/>
          <w:lang w:eastAsia="zh-CN"/>
        </w:rPr>
        <w:t>，他们将为您提供全套的展板服务，联系办法如下：</w:t>
      </w:r>
    </w:p>
    <w:p w14:paraId="66BADCEB" w14:textId="77777777" w:rsidR="00AA0106" w:rsidRPr="00B73FFB" w:rsidRDefault="00AA0106" w:rsidP="00AA0106">
      <w:pPr>
        <w:tabs>
          <w:tab w:val="left" w:pos="-720"/>
        </w:tabs>
        <w:suppressAutoHyphens/>
        <w:ind w:firstLineChars="202" w:firstLine="424"/>
        <w:jc w:val="both"/>
        <w:rPr>
          <w:rFonts w:eastAsia="幼圆" w:cs="Arial"/>
          <w:sz w:val="21"/>
          <w:szCs w:val="21"/>
          <w:lang w:eastAsia="zh-CN"/>
        </w:rPr>
      </w:pPr>
      <w:r w:rsidRPr="00B73FFB">
        <w:rPr>
          <w:rFonts w:eastAsia="幼圆" w:cs="Arial"/>
          <w:sz w:val="21"/>
          <w:szCs w:val="21"/>
          <w:lang w:eastAsia="zh-CN"/>
        </w:rPr>
        <w:t>联系人：顾凌先生</w:t>
      </w:r>
    </w:p>
    <w:p w14:paraId="5FC66BB1" w14:textId="6D7E6DB3" w:rsidR="00AA0106" w:rsidRPr="00B73FFB" w:rsidRDefault="00AA0106" w:rsidP="00AA0106">
      <w:pPr>
        <w:tabs>
          <w:tab w:val="left" w:pos="-720"/>
        </w:tabs>
        <w:suppressAutoHyphens/>
        <w:ind w:firstLineChars="202" w:firstLine="424"/>
        <w:jc w:val="both"/>
        <w:rPr>
          <w:rFonts w:eastAsia="幼圆" w:cs="Arial"/>
          <w:color w:val="0000FF"/>
          <w:sz w:val="18"/>
          <w:szCs w:val="18"/>
          <w:lang w:eastAsia="zh-CN"/>
        </w:rPr>
      </w:pPr>
      <w:r w:rsidRPr="00B73FFB">
        <w:rPr>
          <w:rFonts w:eastAsia="幼圆"/>
          <w:sz w:val="21"/>
          <w:szCs w:val="21"/>
          <w:lang w:eastAsia="zh-CN"/>
        </w:rPr>
        <w:t>电</w:t>
      </w:r>
      <w:r>
        <w:rPr>
          <w:rFonts w:eastAsia="幼圆" w:hint="eastAsia"/>
          <w:sz w:val="21"/>
          <w:szCs w:val="21"/>
          <w:lang w:eastAsia="zh-CN"/>
        </w:rPr>
        <w:t xml:space="preserve">    </w:t>
      </w:r>
      <w:r w:rsidRPr="00B73FFB">
        <w:rPr>
          <w:rFonts w:eastAsia="幼圆"/>
          <w:sz w:val="21"/>
          <w:szCs w:val="21"/>
          <w:lang w:eastAsia="zh-CN"/>
        </w:rPr>
        <w:t>话：</w:t>
      </w:r>
      <w:r w:rsidRPr="00B73FFB">
        <w:rPr>
          <w:rFonts w:eastAsia="幼圆" w:cs="Tahoma"/>
          <w:bCs/>
          <w:color w:val="333333"/>
          <w:spacing w:val="-3"/>
          <w:lang w:eastAsia="zh-CN"/>
        </w:rPr>
        <w:t xml:space="preserve">+ 86 21 </w:t>
      </w:r>
      <w:r w:rsidRPr="00B73FFB">
        <w:rPr>
          <w:rFonts w:eastAsia="幼圆" w:cs="Tahoma"/>
          <w:lang w:val="en-AU" w:eastAsia="zh-CN"/>
        </w:rPr>
        <w:t>6048</w:t>
      </w:r>
      <w:r w:rsidRPr="00B73FFB">
        <w:rPr>
          <w:rFonts w:eastAsia="幼圆" w:cs="Tahoma"/>
          <w:lang w:val="en-US" w:eastAsia="zh-CN"/>
        </w:rPr>
        <w:t xml:space="preserve"> </w:t>
      </w:r>
      <w:r w:rsidRPr="00B73FFB">
        <w:rPr>
          <w:rFonts w:eastAsia="幼圆" w:cs="Tahoma"/>
          <w:lang w:val="en-AU" w:eastAsia="zh-CN"/>
        </w:rPr>
        <w:t xml:space="preserve">7372 </w:t>
      </w:r>
      <w:r w:rsidR="00CA738E">
        <w:rPr>
          <w:rFonts w:eastAsia="幼圆" w:cs="Tahoma"/>
          <w:lang w:val="en-AU" w:eastAsia="zh-CN"/>
        </w:rPr>
        <w:t xml:space="preserve">     </w:t>
      </w:r>
      <w:r w:rsidRPr="00B73FFB">
        <w:rPr>
          <w:rFonts w:eastAsia="幼圆" w:cs="Arial"/>
          <w:sz w:val="21"/>
          <w:szCs w:val="21"/>
          <w:lang w:eastAsia="zh-CN"/>
        </w:rPr>
        <w:t>邮</w:t>
      </w:r>
      <w:r>
        <w:rPr>
          <w:rFonts w:eastAsia="幼圆" w:cs="Arial" w:hint="eastAsia"/>
          <w:sz w:val="21"/>
          <w:szCs w:val="21"/>
          <w:lang w:eastAsia="zh-CN"/>
        </w:rPr>
        <w:t xml:space="preserve">    </w:t>
      </w:r>
      <w:r w:rsidRPr="00B73FFB">
        <w:rPr>
          <w:rFonts w:eastAsia="幼圆" w:cs="Arial"/>
          <w:sz w:val="21"/>
          <w:szCs w:val="21"/>
          <w:lang w:eastAsia="zh-CN"/>
        </w:rPr>
        <w:t>件：</w:t>
      </w:r>
      <w:hyperlink r:id="rId10" w:history="1">
        <w:r w:rsidRPr="00B73FFB">
          <w:rPr>
            <w:rStyle w:val="a3"/>
            <w:rFonts w:eastAsia="幼圆" w:cs="Arial"/>
            <w:sz w:val="18"/>
            <w:szCs w:val="18"/>
            <w:lang w:eastAsia="zh-CN"/>
          </w:rPr>
          <w:t>tony.gu@c</w:t>
        </w:r>
        <w:r w:rsidRPr="00B73FFB">
          <w:rPr>
            <w:rStyle w:val="a3"/>
            <w:rFonts w:eastAsia="幼圆" w:cs="Arial"/>
            <w:sz w:val="18"/>
            <w:szCs w:val="18"/>
            <w:lang w:val="en-US" w:eastAsia="zh-CN"/>
          </w:rPr>
          <w:t>hanyeer.</w:t>
        </w:r>
        <w:r w:rsidRPr="00B73FFB">
          <w:rPr>
            <w:rStyle w:val="a3"/>
            <w:rFonts w:eastAsia="幼圆" w:cs="Arial"/>
            <w:sz w:val="18"/>
            <w:szCs w:val="18"/>
            <w:lang w:eastAsia="zh-CN"/>
          </w:rPr>
          <w:t>com</w:t>
        </w:r>
      </w:hyperlink>
    </w:p>
    <w:p w14:paraId="5A1E52B2" w14:textId="77777777" w:rsidR="002816C8" w:rsidRPr="002816C8" w:rsidRDefault="002816C8" w:rsidP="002816C8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u w:val="single"/>
          <w:lang w:eastAsia="zh-CN"/>
        </w:rPr>
      </w:pPr>
      <w:r w:rsidRPr="002816C8">
        <w:rPr>
          <w:rFonts w:eastAsia="幼圆" w:cs="Tahoma"/>
          <w:b/>
          <w:color w:val="333333"/>
          <w:spacing w:val="-3"/>
          <w:u w:val="single"/>
          <w:lang w:eastAsia="zh-CN"/>
        </w:rPr>
        <w:t>标准展位增加额外配置</w:t>
      </w:r>
    </w:p>
    <w:p w14:paraId="585757FF" w14:textId="4331D921" w:rsidR="008C0432" w:rsidRDefault="002816C8" w:rsidP="002816C8">
      <w:pPr>
        <w:tabs>
          <w:tab w:val="left" w:pos="-720"/>
        </w:tabs>
        <w:suppressAutoHyphens/>
        <w:ind w:firstLineChars="200" w:firstLine="414"/>
        <w:jc w:val="both"/>
        <w:rPr>
          <w:rFonts w:eastAsia="幼圆" w:cs="Tahoma"/>
          <w:spacing w:val="-3"/>
          <w:sz w:val="21"/>
          <w:lang w:eastAsia="zh-CN"/>
        </w:rPr>
      </w:pPr>
      <w:r w:rsidRPr="00B73FFB">
        <w:rPr>
          <w:rFonts w:eastAsia="幼圆" w:cs="Tahoma"/>
          <w:spacing w:val="-3"/>
          <w:sz w:val="21"/>
          <w:lang w:eastAsia="zh-CN"/>
        </w:rPr>
        <w:t>参展商预定额外的家具和附属设施</w:t>
      </w:r>
      <w:r w:rsidR="008C0432">
        <w:rPr>
          <w:rFonts w:eastAsia="幼圆" w:cs="Tahoma" w:hint="eastAsia"/>
          <w:spacing w:val="-3"/>
          <w:sz w:val="21"/>
          <w:lang w:eastAsia="zh-CN"/>
        </w:rPr>
        <w:t>，请于</w:t>
      </w:r>
      <w:r w:rsidR="008C0432"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20</w:t>
      </w:r>
      <w:r w:rsidR="008C0432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2</w:t>
      </w:r>
      <w:r w:rsidR="008B1519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3</w:t>
      </w:r>
      <w:r w:rsidR="008C0432"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年</w:t>
      </w:r>
      <w:r w:rsidR="00BC3780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11</w:t>
      </w:r>
      <w:r w:rsidR="008C0432"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月</w:t>
      </w:r>
      <w:r w:rsidR="008B1519">
        <w:rPr>
          <w:rFonts w:eastAsia="幼圆" w:cs="Tahoma"/>
          <w:b/>
          <w:bCs/>
          <w:i/>
          <w:iCs/>
          <w:color w:val="FF0000"/>
          <w:spacing w:val="-3"/>
          <w:lang w:val="en-US" w:eastAsia="zh-CN"/>
        </w:rPr>
        <w:t>6</w:t>
      </w:r>
      <w:r w:rsidR="008C0432" w:rsidRPr="00B73FFB">
        <w:rPr>
          <w:rFonts w:eastAsia="幼圆" w:cs="Tahoma"/>
          <w:b/>
          <w:bCs/>
          <w:i/>
          <w:iCs/>
          <w:color w:val="FF0000"/>
          <w:spacing w:val="-3"/>
          <w:lang w:eastAsia="zh-CN"/>
        </w:rPr>
        <w:t>日</w:t>
      </w:r>
      <w:r w:rsidR="008C0432"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前</w:t>
      </w:r>
      <w:r w:rsidR="008C0432">
        <w:rPr>
          <w:rFonts w:eastAsia="幼圆" w:cs="Tahoma" w:hint="eastAsia"/>
          <w:b/>
          <w:bCs/>
          <w:i/>
          <w:color w:val="333333"/>
          <w:spacing w:val="-3"/>
          <w:lang w:eastAsia="zh-CN"/>
        </w:rPr>
        <w:t>在线</w:t>
      </w:r>
      <w:r w:rsidR="008C0432" w:rsidRPr="00B73FFB">
        <w:rPr>
          <w:rFonts w:eastAsia="幼圆" w:cs="Tahoma"/>
          <w:b/>
          <w:bCs/>
          <w:i/>
          <w:color w:val="333333"/>
          <w:spacing w:val="-3"/>
          <w:lang w:eastAsia="zh-CN"/>
        </w:rPr>
        <w:t>提交至</w:t>
      </w:r>
      <w:hyperlink r:id="rId11" w:history="1">
        <w:r w:rsidR="008C0432" w:rsidRPr="00F52B6B">
          <w:rPr>
            <w:rStyle w:val="a3"/>
            <w:lang w:eastAsia="zh-CN"/>
          </w:rPr>
          <w:t>http://e.chanyeer.com/exhibitor</w:t>
        </w:r>
      </w:hyperlink>
      <w:r w:rsidRPr="00B73FFB">
        <w:rPr>
          <w:rFonts w:eastAsia="幼圆" w:cs="Tahoma"/>
          <w:spacing w:val="-3"/>
          <w:sz w:val="21"/>
          <w:lang w:eastAsia="zh-CN"/>
        </w:rPr>
        <w:t>。</w:t>
      </w:r>
    </w:p>
    <w:p w14:paraId="29D7A99B" w14:textId="77777777" w:rsidR="00AA0106" w:rsidRDefault="008C0432" w:rsidP="002E48F5">
      <w:pPr>
        <w:tabs>
          <w:tab w:val="left" w:pos="-720"/>
        </w:tabs>
        <w:suppressAutoHyphens/>
        <w:ind w:firstLineChars="200" w:firstLine="416"/>
        <w:jc w:val="both"/>
        <w:rPr>
          <w:rFonts w:eastAsia="幼圆" w:cs="Tahoma"/>
          <w:spacing w:val="-3"/>
          <w:sz w:val="21"/>
          <w:lang w:eastAsia="zh-CN"/>
        </w:rPr>
      </w:pPr>
      <w:r w:rsidRPr="003100C1">
        <w:rPr>
          <w:rFonts w:eastAsia="幼圆" w:cs="Tahoma" w:hint="eastAsia"/>
          <w:b/>
          <w:bCs/>
          <w:spacing w:val="-3"/>
          <w:sz w:val="21"/>
          <w:lang w:eastAsia="zh-CN"/>
        </w:rPr>
        <w:t>特别提示：</w:t>
      </w:r>
      <w:r w:rsidR="003100C1" w:rsidRPr="003100C1">
        <w:rPr>
          <w:rFonts w:eastAsia="幼圆" w:cs="Tahoma" w:hint="eastAsia"/>
          <w:spacing w:val="-3"/>
          <w:sz w:val="21"/>
          <w:lang w:eastAsia="zh-CN"/>
        </w:rPr>
        <w:t>额外增加部分的</w:t>
      </w:r>
      <w:r w:rsidR="002816C8" w:rsidRPr="00B73FFB">
        <w:rPr>
          <w:rFonts w:eastAsia="幼圆" w:cs="Tahoma"/>
          <w:spacing w:val="-3"/>
          <w:sz w:val="21"/>
          <w:lang w:eastAsia="zh-CN"/>
        </w:rPr>
        <w:t>费用由参展商自理。</w:t>
      </w:r>
    </w:p>
    <w:p w14:paraId="51925C39" w14:textId="77777777" w:rsidR="006F7C7A" w:rsidRDefault="006F7C7A" w:rsidP="002E48F5">
      <w:pPr>
        <w:tabs>
          <w:tab w:val="left" w:pos="-720"/>
        </w:tabs>
        <w:suppressAutoHyphens/>
        <w:jc w:val="both"/>
        <w:rPr>
          <w:rFonts w:eastAsia="幼圆" w:cs="Tahoma"/>
          <w:b/>
          <w:color w:val="333333"/>
          <w:spacing w:val="-3"/>
          <w:lang w:eastAsia="zh-CN"/>
        </w:rPr>
      </w:pPr>
    </w:p>
    <w:p w14:paraId="76E8EA65" w14:textId="77777777" w:rsidR="002E48F5" w:rsidRPr="00CA738E" w:rsidRDefault="002E48F5" w:rsidP="006F7C7A">
      <w:pPr>
        <w:tabs>
          <w:tab w:val="left" w:pos="-720"/>
        </w:tabs>
        <w:suppressAutoHyphens/>
        <w:jc w:val="both"/>
        <w:rPr>
          <w:rFonts w:eastAsia="幼圆" w:cs="Tahoma"/>
          <w:color w:val="333333"/>
          <w:spacing w:val="-3"/>
          <w:sz w:val="21"/>
          <w:u w:val="single"/>
          <w:lang w:eastAsia="zh-CN"/>
        </w:rPr>
      </w:pPr>
      <w:r w:rsidRPr="00CA738E">
        <w:rPr>
          <w:rFonts w:eastAsia="幼圆" w:cs="Tahoma"/>
          <w:b/>
          <w:color w:val="333333"/>
          <w:spacing w:val="-3"/>
          <w:u w:val="single"/>
          <w:lang w:eastAsia="zh-CN"/>
        </w:rPr>
        <w:t>标准展位内部装饰</w:t>
      </w:r>
    </w:p>
    <w:p w14:paraId="60750FEA" w14:textId="77777777" w:rsidR="002E48F5" w:rsidRPr="00B73FFB" w:rsidRDefault="002E48F5" w:rsidP="00184590">
      <w:pPr>
        <w:tabs>
          <w:tab w:val="left" w:pos="-720"/>
        </w:tabs>
        <w:suppressAutoHyphens/>
        <w:ind w:firstLineChars="200" w:firstLine="414"/>
        <w:jc w:val="both"/>
        <w:rPr>
          <w:rFonts w:eastAsia="幼圆" w:cs="Tahoma"/>
          <w:color w:val="333333"/>
          <w:spacing w:val="-3"/>
          <w:sz w:val="21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标准展位的参展商可以根据需求，自由指定施工单位负责其展位内的布置，只需向本次展会主办单位提交施工单位的名称。</w:t>
      </w:r>
    </w:p>
    <w:p w14:paraId="05F05B27" w14:textId="77777777" w:rsidR="002E48F5" w:rsidRPr="00B73FFB" w:rsidRDefault="002E48F5" w:rsidP="00184590">
      <w:pPr>
        <w:tabs>
          <w:tab w:val="left" w:pos="-720"/>
        </w:tabs>
        <w:suppressAutoHyphens/>
        <w:ind w:firstLineChars="200" w:firstLine="414"/>
        <w:jc w:val="both"/>
        <w:rPr>
          <w:rFonts w:eastAsia="幼圆"/>
          <w:lang w:eastAsia="zh-CN"/>
        </w:rPr>
      </w:pPr>
      <w:r w:rsidRPr="00B73FFB">
        <w:rPr>
          <w:rFonts w:eastAsia="幼圆" w:cs="Tahoma"/>
          <w:color w:val="333333"/>
          <w:spacing w:val="-3"/>
          <w:sz w:val="21"/>
          <w:lang w:eastAsia="zh-CN"/>
        </w:rPr>
        <w:t>本次展会的标准展位搭建商为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承一品牌策划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（</w:t>
      </w:r>
      <w:r w:rsidRPr="00B73FFB">
        <w:rPr>
          <w:rFonts w:eastAsia="幼圆" w:cs="Tahoma"/>
          <w:color w:val="333333"/>
          <w:spacing w:val="-3"/>
          <w:sz w:val="21"/>
          <w:lang w:eastAsia="zh-CN"/>
        </w:rPr>
        <w:t>上海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）</w:t>
      </w:r>
      <w:r w:rsidRPr="00B73FFB">
        <w:rPr>
          <w:rFonts w:eastAsia="幼圆" w:cs="Tahoma"/>
          <w:color w:val="333333"/>
          <w:spacing w:val="-3"/>
          <w:sz w:val="21"/>
          <w:lang w:val="en-US" w:eastAsia="zh-CN"/>
        </w:rPr>
        <w:t>有限公司</w:t>
      </w:r>
      <w:r>
        <w:rPr>
          <w:rFonts w:eastAsia="幼圆" w:cs="Tahoma" w:hint="eastAsia"/>
          <w:color w:val="333333"/>
          <w:spacing w:val="-3"/>
          <w:sz w:val="21"/>
          <w:lang w:val="en-US" w:eastAsia="zh-CN"/>
        </w:rPr>
        <w:t>，</w:t>
      </w:r>
      <w:r>
        <w:rPr>
          <w:rFonts w:eastAsia="幼圆" w:cs="Tahoma"/>
          <w:color w:val="333333"/>
          <w:spacing w:val="-3"/>
          <w:sz w:val="21"/>
          <w:lang w:val="en-US" w:eastAsia="zh-CN"/>
        </w:rPr>
        <w:t>它</w:t>
      </w:r>
      <w:r w:rsidRPr="00B73FFB">
        <w:rPr>
          <w:rFonts w:eastAsia="幼圆"/>
          <w:sz w:val="21"/>
          <w:szCs w:val="21"/>
          <w:lang w:eastAsia="zh-CN"/>
        </w:rPr>
        <w:t>也可以为您提供以上服务。请注意，标准展位内使用的所有建筑和展示材料必须是防火材料。</w:t>
      </w:r>
    </w:p>
    <w:p w14:paraId="70E5A428" w14:textId="77777777" w:rsidR="002E48F5" w:rsidRPr="00B73FFB" w:rsidRDefault="002E48F5" w:rsidP="002E48F5">
      <w:pPr>
        <w:tabs>
          <w:tab w:val="left" w:pos="-720"/>
        </w:tabs>
        <w:suppressAutoHyphens/>
        <w:rPr>
          <w:rFonts w:eastAsia="幼圆" w:cs="Tahoma"/>
          <w:spacing w:val="-3"/>
          <w:sz w:val="21"/>
          <w:lang w:eastAsia="zh-CN"/>
        </w:rPr>
      </w:pPr>
      <w:r w:rsidRPr="00B73FFB">
        <w:rPr>
          <w:rFonts w:eastAsia="幼圆" w:cs="Tahoma"/>
          <w:b/>
          <w:bCs/>
          <w:sz w:val="21"/>
          <w:lang w:eastAsia="zh-CN"/>
        </w:rPr>
        <w:t>特别提示</w:t>
      </w:r>
      <w:r w:rsidRPr="00B73FFB">
        <w:rPr>
          <w:rFonts w:eastAsia="幼圆" w:cs="Tahoma"/>
          <w:sz w:val="21"/>
          <w:lang w:eastAsia="zh-CN"/>
        </w:rPr>
        <w:t>：</w:t>
      </w:r>
      <w:r w:rsidRPr="00B73FFB">
        <w:rPr>
          <w:rFonts w:eastAsia="幼圆" w:cs="Tahoma"/>
          <w:spacing w:val="-3"/>
          <w:sz w:val="21"/>
          <w:lang w:eastAsia="zh-CN"/>
        </w:rPr>
        <w:t>如果您订制了额外的家具、电或工作人员，切记请在开展前全额支付费用，以免展会现场加收额外的费用。本次展会，只有相关单位在收到全额付款后才</w:t>
      </w:r>
      <w:r w:rsidR="00970E9B">
        <w:rPr>
          <w:rFonts w:eastAsia="幼圆" w:cs="Tahoma"/>
          <w:spacing w:val="-3"/>
          <w:sz w:val="21"/>
          <w:lang w:eastAsia="zh-CN"/>
        </w:rPr>
        <w:t>会</w:t>
      </w:r>
      <w:r w:rsidRPr="00B73FFB">
        <w:rPr>
          <w:rFonts w:eastAsia="幼圆" w:cs="Tahoma"/>
          <w:spacing w:val="-3"/>
          <w:sz w:val="21"/>
          <w:lang w:eastAsia="zh-CN"/>
        </w:rPr>
        <w:t>提供相应的服务。因此，为了避免展会现场加收额外的费用，请您在前往展会之前确定相关单位已经收到您的付款</w:t>
      </w:r>
      <w:r w:rsidR="00184590">
        <w:rPr>
          <w:rFonts w:eastAsia="幼圆" w:cs="Tahoma" w:hint="eastAsia"/>
          <w:spacing w:val="-3"/>
          <w:sz w:val="21"/>
          <w:lang w:eastAsia="zh-CN"/>
        </w:rPr>
        <w:t>。</w:t>
      </w:r>
    </w:p>
    <w:p w14:paraId="34D78D31" w14:textId="77777777" w:rsidR="002E48F5" w:rsidRDefault="002E48F5" w:rsidP="002E48F5">
      <w:pPr>
        <w:tabs>
          <w:tab w:val="left" w:pos="-720"/>
        </w:tabs>
        <w:suppressAutoHyphens/>
        <w:jc w:val="both"/>
        <w:rPr>
          <w:rFonts w:eastAsia="幼圆" w:cs="Tahoma"/>
          <w:spacing w:val="-3"/>
          <w:sz w:val="21"/>
          <w:lang w:eastAsia="zh-CN"/>
        </w:rPr>
      </w:pPr>
    </w:p>
    <w:p w14:paraId="4C50519D" w14:textId="77777777" w:rsidR="005F3FEB" w:rsidRPr="005F3FEB" w:rsidRDefault="005F3FEB" w:rsidP="002E48F5">
      <w:pPr>
        <w:tabs>
          <w:tab w:val="left" w:pos="-720"/>
        </w:tabs>
        <w:suppressAutoHyphens/>
        <w:jc w:val="both"/>
        <w:rPr>
          <w:rFonts w:eastAsia="幼圆" w:cs="Tahoma"/>
          <w:b/>
          <w:bCs/>
          <w:spacing w:val="-3"/>
          <w:sz w:val="21"/>
          <w:u w:val="single"/>
          <w:lang w:eastAsia="zh-CN"/>
        </w:rPr>
      </w:pPr>
      <w:r w:rsidRPr="005F3FEB">
        <w:rPr>
          <w:rFonts w:eastAsia="幼圆" w:cs="Tahoma"/>
          <w:b/>
          <w:bCs/>
          <w:color w:val="333333"/>
          <w:spacing w:val="-3"/>
          <w:sz w:val="21"/>
          <w:u w:val="single"/>
          <w:lang w:val="en-US" w:eastAsia="zh-CN"/>
        </w:rPr>
        <w:t>承一品牌策划</w:t>
      </w:r>
      <w:r w:rsidRPr="005F3FEB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（</w:t>
      </w:r>
      <w:r w:rsidRPr="005F3FEB">
        <w:rPr>
          <w:rFonts w:eastAsia="幼圆" w:cs="Tahoma"/>
          <w:b/>
          <w:bCs/>
          <w:color w:val="333333"/>
          <w:spacing w:val="-3"/>
          <w:sz w:val="21"/>
          <w:u w:val="single"/>
          <w:lang w:eastAsia="zh-CN"/>
        </w:rPr>
        <w:t>上海</w:t>
      </w:r>
      <w:r w:rsidRPr="005F3FEB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）</w:t>
      </w:r>
      <w:r w:rsidRPr="005F3FEB">
        <w:rPr>
          <w:rFonts w:eastAsia="幼圆" w:cs="Tahoma"/>
          <w:b/>
          <w:bCs/>
          <w:color w:val="333333"/>
          <w:spacing w:val="-3"/>
          <w:sz w:val="21"/>
          <w:u w:val="single"/>
          <w:lang w:val="en-US" w:eastAsia="zh-CN"/>
        </w:rPr>
        <w:t>有限公司</w:t>
      </w:r>
      <w:r w:rsidRPr="005F3FEB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电子</w:t>
      </w:r>
      <w:r w:rsidR="00970E9B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的</w:t>
      </w:r>
      <w:r w:rsidRPr="005F3FEB">
        <w:rPr>
          <w:rFonts w:eastAsia="幼圆" w:cs="Tahoma" w:hint="eastAsia"/>
          <w:b/>
          <w:bCs/>
          <w:color w:val="333333"/>
          <w:spacing w:val="-3"/>
          <w:sz w:val="21"/>
          <w:u w:val="single"/>
          <w:lang w:val="en-US" w:eastAsia="zh-CN"/>
        </w:rPr>
        <w:t>在线服务系统</w:t>
      </w:r>
    </w:p>
    <w:p w14:paraId="4057D272" w14:textId="77777777" w:rsidR="00C365BE" w:rsidRPr="00851655" w:rsidRDefault="005F3FEB" w:rsidP="005F3FEB">
      <w:pPr>
        <w:tabs>
          <w:tab w:val="left" w:pos="-720"/>
        </w:tabs>
        <w:suppressAutoHyphens/>
        <w:jc w:val="both"/>
        <w:rPr>
          <w:rFonts w:eastAsia="幼圆" w:cs="Tahoma"/>
          <w:bCs/>
          <w:spacing w:val="-3"/>
          <w:sz w:val="21"/>
          <w:lang w:eastAsia="zh-CN"/>
        </w:rPr>
      </w:pPr>
      <w:r w:rsidRPr="00851655">
        <w:rPr>
          <w:rFonts w:eastAsia="幼圆" w:cs="Calibri" w:hint="eastAsia"/>
          <w:bCs/>
          <w:caps/>
          <w:szCs w:val="26"/>
          <w:lang w:eastAsia="zh-CN"/>
        </w:rPr>
        <w:t>请在线访问</w:t>
      </w:r>
      <w:r w:rsidRPr="00851655">
        <w:rPr>
          <w:rFonts w:eastAsia="幼圆" w:cs="Tahoma"/>
          <w:bCs/>
          <w:color w:val="333333"/>
          <w:spacing w:val="-3"/>
          <w:sz w:val="21"/>
          <w:lang w:val="en-US" w:eastAsia="zh-CN"/>
        </w:rPr>
        <w:t>承一品牌策划</w:t>
      </w:r>
      <w:r w:rsidRPr="00851655">
        <w:rPr>
          <w:rFonts w:eastAsia="幼圆" w:cs="Tahoma" w:hint="eastAsia"/>
          <w:bCs/>
          <w:color w:val="333333"/>
          <w:spacing w:val="-3"/>
          <w:sz w:val="21"/>
          <w:lang w:val="en-US" w:eastAsia="zh-CN"/>
        </w:rPr>
        <w:t>（</w:t>
      </w:r>
      <w:r w:rsidRPr="00851655">
        <w:rPr>
          <w:rFonts w:eastAsia="幼圆" w:cs="Tahoma"/>
          <w:bCs/>
          <w:color w:val="333333"/>
          <w:spacing w:val="-3"/>
          <w:sz w:val="21"/>
          <w:lang w:eastAsia="zh-CN"/>
        </w:rPr>
        <w:t>上海</w:t>
      </w:r>
      <w:r w:rsidRPr="00851655">
        <w:rPr>
          <w:rFonts w:eastAsia="幼圆" w:cs="Tahoma" w:hint="eastAsia"/>
          <w:bCs/>
          <w:color w:val="333333"/>
          <w:spacing w:val="-3"/>
          <w:sz w:val="21"/>
          <w:lang w:val="en-US" w:eastAsia="zh-CN"/>
        </w:rPr>
        <w:t>）</w:t>
      </w:r>
      <w:r w:rsidRPr="00851655">
        <w:rPr>
          <w:rFonts w:eastAsia="幼圆" w:cs="Tahoma"/>
          <w:bCs/>
          <w:color w:val="333333"/>
          <w:spacing w:val="-3"/>
          <w:sz w:val="21"/>
          <w:lang w:val="en-US" w:eastAsia="zh-CN"/>
        </w:rPr>
        <w:t>有限公司</w:t>
      </w:r>
      <w:r w:rsidRPr="00851655">
        <w:rPr>
          <w:rFonts w:eastAsia="幼圆" w:cs="Tahoma" w:hint="eastAsia"/>
          <w:bCs/>
          <w:color w:val="333333"/>
          <w:spacing w:val="-3"/>
          <w:sz w:val="21"/>
          <w:lang w:val="en-US" w:eastAsia="zh-CN"/>
        </w:rPr>
        <w:t>电子服务平台，并提交相关表单：</w:t>
      </w:r>
    </w:p>
    <w:p w14:paraId="04313429" w14:textId="77777777" w:rsidR="00E60A96" w:rsidRPr="00C04A66" w:rsidRDefault="00000000" w:rsidP="00E60A96">
      <w:pPr>
        <w:rPr>
          <w:rFonts w:eastAsia="幼圆" w:cs="Calibri"/>
          <w:lang w:eastAsia="en-GB"/>
        </w:rPr>
      </w:pPr>
      <w:hyperlink r:id="rId12" w:history="1">
        <w:r w:rsidR="00C365BE" w:rsidRPr="00C04A66">
          <w:rPr>
            <w:rFonts w:eastAsia="幼圆" w:cs="Calibri"/>
            <w:color w:val="0000FF"/>
            <w:u w:val="single"/>
            <w:lang w:eastAsia="en-GB"/>
          </w:rPr>
          <w:t>http://e.chanyeer.com/exhibitor</w:t>
        </w:r>
      </w:hyperlink>
      <w:r w:rsidR="00C365BE" w:rsidRPr="00C04A66">
        <w:rPr>
          <w:rFonts w:eastAsia="幼圆" w:cs="Calibri"/>
          <w:lang w:eastAsia="en-GB"/>
        </w:rPr>
        <w:t> </w:t>
      </w:r>
    </w:p>
    <w:p w14:paraId="6EAACD14" w14:textId="77777777" w:rsidR="00D155D2" w:rsidRPr="00B56586" w:rsidRDefault="00D155D2" w:rsidP="00D155D2">
      <w:pPr>
        <w:tabs>
          <w:tab w:val="left" w:pos="-720"/>
        </w:tabs>
        <w:suppressAutoHyphens/>
        <w:rPr>
          <w:rFonts w:eastAsia="幼圆" w:cs="Tahoma"/>
          <w:color w:val="333333"/>
          <w:spacing w:val="-3"/>
          <w:lang w:eastAsia="zh-CN"/>
        </w:rPr>
      </w:pPr>
      <w:r>
        <w:rPr>
          <w:rFonts w:eastAsia="幼圆" w:cs="Tahoma" w:hint="eastAsia"/>
          <w:color w:val="333333"/>
          <w:spacing w:val="-3"/>
          <w:lang w:eastAsia="zh-CN"/>
        </w:rPr>
        <w:t>该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系统将</w:t>
      </w:r>
      <w:r>
        <w:rPr>
          <w:rFonts w:eastAsia="幼圆" w:cs="Tahoma" w:hint="eastAsia"/>
          <w:color w:val="333333"/>
          <w:spacing w:val="-3"/>
          <w:lang w:eastAsia="zh-CN"/>
        </w:rPr>
        <w:t>会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向您发送详细</w:t>
      </w:r>
      <w:r>
        <w:rPr>
          <w:rFonts w:eastAsia="幼圆" w:cs="Tahoma" w:hint="eastAsia"/>
          <w:color w:val="333333"/>
          <w:spacing w:val="-3"/>
          <w:lang w:eastAsia="zh-CN"/>
        </w:rPr>
        <w:t>的登录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信息。如果您需要不同的登录信息</w:t>
      </w:r>
      <w:r>
        <w:rPr>
          <w:rFonts w:eastAsia="幼圆" w:cs="Tahoma" w:hint="eastAsia"/>
          <w:color w:val="333333"/>
          <w:spacing w:val="-3"/>
          <w:lang w:eastAsia="zh-CN"/>
        </w:rPr>
        <w:t>，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或对</w:t>
      </w:r>
      <w:r>
        <w:rPr>
          <w:rFonts w:eastAsia="幼圆" w:cs="Tahoma" w:hint="eastAsia"/>
          <w:color w:val="333333"/>
          <w:spacing w:val="-3"/>
          <w:lang w:eastAsia="zh-CN"/>
        </w:rPr>
        <w:t>该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系统平台有任何</w:t>
      </w:r>
      <w:r>
        <w:rPr>
          <w:rFonts w:eastAsia="幼圆" w:cs="Tahoma" w:hint="eastAsia"/>
          <w:color w:val="333333"/>
          <w:spacing w:val="-3"/>
          <w:lang w:eastAsia="zh-CN"/>
        </w:rPr>
        <w:t>疑问</w:t>
      </w:r>
      <w:r w:rsidRPr="00B56586">
        <w:rPr>
          <w:rFonts w:eastAsia="幼圆" w:cs="Tahoma" w:hint="eastAsia"/>
          <w:color w:val="333333"/>
          <w:spacing w:val="-3"/>
          <w:lang w:eastAsia="zh-CN"/>
        </w:rPr>
        <w:t>，请联系：</w:t>
      </w:r>
    </w:p>
    <w:p w14:paraId="298A5D58" w14:textId="77777777" w:rsidR="00D155D2" w:rsidRDefault="00E1109E" w:rsidP="00D155D2">
      <w:pPr>
        <w:tabs>
          <w:tab w:val="left" w:pos="-720"/>
        </w:tabs>
        <w:suppressAutoHyphens/>
        <w:rPr>
          <w:rFonts w:eastAsia="幼圆" w:cs="Tahoma"/>
          <w:color w:val="333333"/>
          <w:spacing w:val="-3"/>
          <w:lang w:eastAsia="zh-CN"/>
        </w:rPr>
      </w:pPr>
      <w:r>
        <w:rPr>
          <w:rFonts w:eastAsia="幼圆" w:cs="Tahoma" w:hint="eastAsia"/>
          <w:color w:val="333333"/>
          <w:spacing w:val="-3"/>
          <w:lang w:eastAsia="zh-CN"/>
        </w:rPr>
        <w:t>联系人：</w:t>
      </w:r>
      <w:r w:rsidR="00D155D2">
        <w:rPr>
          <w:rFonts w:eastAsia="幼圆" w:cs="Tahoma" w:hint="eastAsia"/>
          <w:color w:val="333333"/>
          <w:spacing w:val="-3"/>
          <w:lang w:eastAsia="zh-CN"/>
        </w:rPr>
        <w:t>顾凌</w:t>
      </w:r>
      <w:r w:rsidR="00D155D2">
        <w:rPr>
          <w:rFonts w:eastAsia="幼圆" w:cs="Tahoma"/>
          <w:color w:val="333333"/>
          <w:spacing w:val="-3"/>
          <w:lang w:eastAsia="zh-CN"/>
        </w:rPr>
        <w:t xml:space="preserve">                                                    </w:t>
      </w:r>
    </w:p>
    <w:p w14:paraId="3C2BD428" w14:textId="77777777" w:rsidR="00D155D2" w:rsidRDefault="00D155D2" w:rsidP="00D155D2">
      <w:pPr>
        <w:tabs>
          <w:tab w:val="left" w:pos="-720"/>
        </w:tabs>
        <w:suppressAutoHyphens/>
        <w:rPr>
          <w:rFonts w:eastAsia="幼圆" w:cs="Tahoma"/>
          <w:b/>
          <w:bCs/>
          <w:spacing w:val="-3"/>
          <w:lang w:eastAsia="zh-CN"/>
        </w:rPr>
      </w:pPr>
      <w:r>
        <w:rPr>
          <w:rFonts w:eastAsia="幼圆" w:cs="Tahoma" w:hint="eastAsia"/>
          <w:b/>
          <w:bCs/>
          <w:spacing w:val="-3"/>
          <w:lang w:eastAsia="zh-CN"/>
        </w:rPr>
        <w:t>承一品牌策划</w:t>
      </w:r>
      <w:r>
        <w:rPr>
          <w:rFonts w:eastAsia="幼圆" w:cs="Tahoma" w:hint="eastAsia"/>
          <w:b/>
          <w:color w:val="333333"/>
          <w:spacing w:val="-3"/>
          <w:lang w:eastAsia="zh-CN"/>
        </w:rPr>
        <w:t>（上海）</w:t>
      </w:r>
      <w:r>
        <w:rPr>
          <w:rFonts w:eastAsia="幼圆" w:cs="Tahoma" w:hint="eastAsia"/>
          <w:b/>
          <w:bCs/>
          <w:spacing w:val="-3"/>
          <w:lang w:eastAsia="zh-CN"/>
        </w:rPr>
        <w:t>有限公司</w:t>
      </w:r>
      <w:r>
        <w:rPr>
          <w:rFonts w:eastAsia="幼圆" w:cs="Tahoma"/>
          <w:b/>
          <w:bCs/>
          <w:spacing w:val="-3"/>
          <w:lang w:eastAsia="zh-CN"/>
        </w:rPr>
        <w:t xml:space="preserve">        </w:t>
      </w:r>
      <w:r>
        <w:rPr>
          <w:rFonts w:eastAsia="幼圆" w:cs="Tahoma"/>
          <w:spacing w:val="-3"/>
          <w:lang w:eastAsia="zh-CN"/>
        </w:rPr>
        <w:t>Tel: + 86 21</w:t>
      </w:r>
      <w:r>
        <w:rPr>
          <w:rFonts w:eastAsia="幼圆" w:cs="Tahoma"/>
          <w:spacing w:val="-3"/>
          <w:lang w:val="en-US" w:eastAsia="zh-CN"/>
        </w:rPr>
        <w:t xml:space="preserve"> </w:t>
      </w:r>
      <w:r>
        <w:rPr>
          <w:rFonts w:eastAsia="幼圆" w:cs="Tahoma"/>
          <w:lang w:val="en-AU" w:eastAsia="zh-CN"/>
        </w:rPr>
        <w:t>6048</w:t>
      </w:r>
      <w:r>
        <w:rPr>
          <w:rFonts w:eastAsia="幼圆" w:cs="Tahoma"/>
          <w:lang w:val="en-US" w:eastAsia="zh-CN"/>
        </w:rPr>
        <w:t xml:space="preserve"> </w:t>
      </w:r>
      <w:r>
        <w:rPr>
          <w:rFonts w:eastAsia="幼圆" w:cs="Tahoma"/>
          <w:lang w:val="en-AU" w:eastAsia="zh-CN"/>
        </w:rPr>
        <w:t xml:space="preserve">7372 </w:t>
      </w:r>
    </w:p>
    <w:p w14:paraId="7876DE8A" w14:textId="77777777" w:rsidR="00D155D2" w:rsidRDefault="00D155D2" w:rsidP="00D155D2">
      <w:pPr>
        <w:tabs>
          <w:tab w:val="left" w:pos="-720"/>
        </w:tabs>
        <w:suppressAutoHyphens/>
        <w:rPr>
          <w:rFonts w:eastAsia="幼圆" w:cs="Tahoma"/>
          <w:lang w:val="en-AU" w:eastAsia="zh-CN"/>
        </w:rPr>
      </w:pPr>
      <w:r>
        <w:rPr>
          <w:rFonts w:eastAsia="幼圆" w:cs="Tahoma" w:hint="eastAsia"/>
          <w:spacing w:val="-3"/>
          <w:lang w:eastAsia="zh-CN"/>
        </w:rPr>
        <w:t>上海市浦东新区</w:t>
      </w:r>
      <w:r>
        <w:rPr>
          <w:rFonts w:eastAsia="幼圆" w:cs="Tahoma" w:hint="eastAsia"/>
          <w:spacing w:val="-3"/>
          <w:lang w:val="en-US" w:eastAsia="zh-CN"/>
        </w:rPr>
        <w:t>五星路</w:t>
      </w:r>
      <w:r>
        <w:rPr>
          <w:rFonts w:eastAsia="幼圆" w:cs="Tahoma" w:hint="eastAsia"/>
          <w:spacing w:val="-3"/>
          <w:lang w:val="en-US" w:eastAsia="zh-CN"/>
        </w:rPr>
        <w:t>707</w:t>
      </w:r>
      <w:r>
        <w:rPr>
          <w:rFonts w:eastAsia="幼圆" w:cs="Tahoma" w:hint="eastAsia"/>
          <w:spacing w:val="-3"/>
          <w:lang w:val="en-US" w:eastAsia="zh-CN"/>
        </w:rPr>
        <w:t>弄</w:t>
      </w:r>
      <w:r>
        <w:rPr>
          <w:rFonts w:eastAsia="幼圆" w:cs="Tahoma" w:hint="eastAsia"/>
          <w:spacing w:val="-3"/>
          <w:lang w:val="en-US" w:eastAsia="zh-CN"/>
        </w:rPr>
        <w:t xml:space="preserve">        </w:t>
      </w:r>
      <w:r>
        <w:rPr>
          <w:rFonts w:eastAsia="幼圆" w:cs="Tahoma"/>
          <w:spacing w:val="-3"/>
          <w:lang w:eastAsia="zh-CN"/>
        </w:rPr>
        <w:t xml:space="preserve">   </w:t>
      </w:r>
      <w:r>
        <w:rPr>
          <w:rFonts w:eastAsia="幼圆" w:cs="Tahoma" w:hint="eastAsia"/>
          <w:spacing w:val="-3"/>
          <w:lang w:val="en-US" w:eastAsia="zh-CN"/>
        </w:rPr>
        <w:t xml:space="preserve"> </w:t>
      </w:r>
      <w:r>
        <w:rPr>
          <w:rFonts w:eastAsia="幼圆" w:cs="Tahoma"/>
          <w:spacing w:val="-3"/>
          <w:lang w:val="en-US" w:eastAsia="zh-CN"/>
        </w:rPr>
        <w:t xml:space="preserve"> </w:t>
      </w:r>
      <w:r w:rsidRPr="00C30F31">
        <w:rPr>
          <w:rFonts w:eastAsia="Batang" w:cs="Tahoma"/>
          <w:spacing w:val="-3"/>
          <w:lang w:eastAsia="zh-CN"/>
        </w:rPr>
        <w:t>Fax:</w:t>
      </w:r>
      <w:r w:rsidRPr="00C30F31">
        <w:rPr>
          <w:rFonts w:cs="Tahoma"/>
          <w:spacing w:val="-3"/>
          <w:lang w:val="en-US" w:eastAsia="zh-CN"/>
        </w:rPr>
        <w:t xml:space="preserve"> </w:t>
      </w:r>
      <w:r w:rsidRPr="00C30F31">
        <w:rPr>
          <w:rFonts w:eastAsia="Batang" w:cs="Tahoma"/>
          <w:lang w:eastAsia="zh-CN"/>
        </w:rPr>
        <w:t xml:space="preserve">+86 21 </w:t>
      </w:r>
      <w:r w:rsidRPr="00C30F31">
        <w:rPr>
          <w:rFonts w:eastAsia="Batang" w:cs="Tahoma"/>
          <w:lang w:val="en-AU" w:eastAsia="zh-CN"/>
        </w:rPr>
        <w:t>5156</w:t>
      </w:r>
      <w:r w:rsidRPr="00C30F31">
        <w:rPr>
          <w:rFonts w:eastAsia="Batang" w:cs="Tahoma"/>
          <w:lang w:val="en-US" w:eastAsia="zh-CN"/>
        </w:rPr>
        <w:t xml:space="preserve"> </w:t>
      </w:r>
      <w:r w:rsidRPr="00C30F31">
        <w:rPr>
          <w:rFonts w:eastAsia="Batang" w:cs="Tahoma"/>
          <w:lang w:val="en-AU" w:eastAsia="zh-CN"/>
        </w:rPr>
        <w:t>4085</w:t>
      </w:r>
    </w:p>
    <w:p w14:paraId="029EB737" w14:textId="1911DCE5" w:rsidR="00B4096C" w:rsidRPr="00CA738E" w:rsidRDefault="00D155D2" w:rsidP="00CA738E">
      <w:pPr>
        <w:tabs>
          <w:tab w:val="left" w:pos="-720"/>
        </w:tabs>
        <w:suppressAutoHyphens/>
        <w:rPr>
          <w:rFonts w:eastAsia="幼圆" w:cs="Tahoma" w:hint="eastAsia"/>
          <w:spacing w:val="-3"/>
          <w:lang w:eastAsia="zh-CN"/>
        </w:rPr>
      </w:pPr>
      <w:r>
        <w:rPr>
          <w:rFonts w:eastAsia="幼圆" w:cs="Tahoma" w:hint="eastAsia"/>
          <w:spacing w:val="-3"/>
          <w:lang w:val="en-US" w:eastAsia="zh-CN"/>
        </w:rPr>
        <w:t>A</w:t>
      </w:r>
      <w:r>
        <w:rPr>
          <w:rFonts w:eastAsia="幼圆" w:cs="Tahoma" w:hint="eastAsia"/>
          <w:spacing w:val="-3"/>
          <w:lang w:val="en-US" w:eastAsia="zh-CN"/>
        </w:rPr>
        <w:t>区</w:t>
      </w:r>
      <w:r>
        <w:rPr>
          <w:rFonts w:eastAsia="幼圆" w:cs="Tahoma" w:hint="eastAsia"/>
          <w:spacing w:val="-3"/>
          <w:lang w:val="en-US" w:eastAsia="zh-CN"/>
        </w:rPr>
        <w:t>1</w:t>
      </w:r>
      <w:r>
        <w:rPr>
          <w:rFonts w:eastAsia="幼圆" w:cs="Tahoma" w:hint="eastAsia"/>
          <w:spacing w:val="-3"/>
          <w:lang w:val="en-US" w:eastAsia="zh-CN"/>
        </w:rPr>
        <w:t>号楼</w:t>
      </w:r>
      <w:r>
        <w:rPr>
          <w:rFonts w:eastAsia="幼圆" w:cs="Tahoma" w:hint="eastAsia"/>
          <w:spacing w:val="-3"/>
          <w:lang w:eastAsia="zh-CN"/>
        </w:rPr>
        <w:t>3</w:t>
      </w:r>
      <w:r>
        <w:rPr>
          <w:rFonts w:eastAsia="幼圆" w:cs="Tahoma" w:hint="eastAsia"/>
          <w:spacing w:val="-3"/>
          <w:lang w:val="en-US" w:eastAsia="zh-CN"/>
        </w:rPr>
        <w:t>03</w:t>
      </w:r>
      <w:r>
        <w:rPr>
          <w:rFonts w:eastAsia="幼圆" w:cs="Tahoma" w:hint="eastAsia"/>
          <w:spacing w:val="-3"/>
          <w:lang w:eastAsia="zh-CN"/>
        </w:rPr>
        <w:t>室</w:t>
      </w:r>
      <w:r w:rsidR="00CA738E">
        <w:rPr>
          <w:rFonts w:eastAsia="幼圆" w:cs="Tahoma" w:hint="eastAsia"/>
          <w:spacing w:val="-3"/>
          <w:lang w:eastAsia="zh-CN"/>
        </w:rPr>
        <w:t>（</w:t>
      </w:r>
      <w:r w:rsidR="00CA738E">
        <w:rPr>
          <w:rFonts w:eastAsia="幼圆" w:cs="Tahoma" w:hint="eastAsia"/>
          <w:spacing w:val="-3"/>
          <w:lang w:val="en-US" w:eastAsia="zh-CN"/>
        </w:rPr>
        <w:t>邮编：</w:t>
      </w:r>
      <w:r w:rsidR="00CA738E">
        <w:rPr>
          <w:rFonts w:eastAsia="幼圆" w:cs="Tahoma" w:hint="eastAsia"/>
          <w:spacing w:val="-3"/>
          <w:lang w:val="en-US" w:eastAsia="zh-CN"/>
        </w:rPr>
        <w:t>201204</w:t>
      </w:r>
      <w:r w:rsidR="00CA738E">
        <w:rPr>
          <w:rFonts w:eastAsia="幼圆" w:cs="Tahoma" w:hint="eastAsia"/>
          <w:spacing w:val="-3"/>
          <w:lang w:eastAsia="zh-CN"/>
        </w:rPr>
        <w:t>）</w:t>
      </w:r>
      <w:r>
        <w:rPr>
          <w:rFonts w:eastAsia="幼圆" w:cs="Tahoma"/>
          <w:lang w:eastAsia="zh-CN"/>
        </w:rPr>
        <w:t xml:space="preserve">Email: </w:t>
      </w:r>
      <w:hyperlink r:id="rId13" w:history="1">
        <w:r>
          <w:rPr>
            <w:rFonts w:eastAsia="幼圆" w:cs="Tahoma"/>
            <w:color w:val="0000FF"/>
            <w:u w:val="single"/>
            <w:lang w:eastAsia="zh-CN"/>
          </w:rPr>
          <w:t>tony.gu@chanyeer.com</w:t>
        </w:r>
      </w:hyperlink>
    </w:p>
    <w:sectPr w:rsidR="00B4096C" w:rsidRPr="00CA738E" w:rsidSect="00E90632">
      <w:headerReference w:type="default" r:id="rId14"/>
      <w:pgSz w:w="11907" w:h="16840"/>
      <w:pgMar w:top="540" w:right="1418" w:bottom="1134" w:left="1418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C122" w14:textId="77777777" w:rsidR="00CB2554" w:rsidRDefault="00CB2554" w:rsidP="00FA692E">
      <w:pPr>
        <w:spacing w:after="0" w:line="240" w:lineRule="auto"/>
      </w:pPr>
      <w:r>
        <w:separator/>
      </w:r>
    </w:p>
  </w:endnote>
  <w:endnote w:type="continuationSeparator" w:id="0">
    <w:p w14:paraId="1C10793E" w14:textId="77777777" w:rsidR="00CB2554" w:rsidRDefault="00CB2554" w:rsidP="00F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">
    <w:altName w:val="Arial"/>
    <w:charset w:val="00"/>
    <w:family w:val="auto"/>
    <w:pitch w:val="default"/>
    <w:sig w:usb0="20002A07" w:usb1="00000000" w:usb2="00000000" w:usb3="00000000" w:csb0="000001F7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628C" w14:textId="77777777" w:rsidR="00CB2554" w:rsidRDefault="00CB2554" w:rsidP="00FA692E">
      <w:pPr>
        <w:spacing w:after="0" w:line="240" w:lineRule="auto"/>
      </w:pPr>
      <w:r>
        <w:separator/>
      </w:r>
    </w:p>
  </w:footnote>
  <w:footnote w:type="continuationSeparator" w:id="0">
    <w:p w14:paraId="5CC40254" w14:textId="77777777" w:rsidR="00CB2554" w:rsidRDefault="00CB2554" w:rsidP="00FA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8FF8" w14:textId="51189A59" w:rsidR="00E90632" w:rsidRDefault="0044564E" w:rsidP="000C65DF">
    <w:pPr>
      <w:pStyle w:val="a4"/>
      <w:jc w:val="center"/>
    </w:pPr>
    <w:r>
      <w:rPr>
        <w:noProof/>
      </w:rPr>
      <w:drawing>
        <wp:inline distT="0" distB="0" distL="0" distR="0" wp14:anchorId="61B708F9" wp14:editId="45E01944">
          <wp:extent cx="2054860" cy="759784"/>
          <wp:effectExtent l="0" t="0" r="2540" b="2540"/>
          <wp:docPr id="36680760" name="图片 366807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80" cy="76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6123"/>
    <w:multiLevelType w:val="multilevel"/>
    <w:tmpl w:val="53B56123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FC2E"/>
    <w:multiLevelType w:val="multilevel"/>
    <w:tmpl w:val="5591FC2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018102">
    <w:abstractNumId w:val="1"/>
  </w:num>
  <w:num w:numId="2" w16cid:durableId="95336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E"/>
    <w:rsid w:val="000017AD"/>
    <w:rsid w:val="00063723"/>
    <w:rsid w:val="000A5D32"/>
    <w:rsid w:val="00107342"/>
    <w:rsid w:val="001300D0"/>
    <w:rsid w:val="00134F71"/>
    <w:rsid w:val="00144058"/>
    <w:rsid w:val="00183483"/>
    <w:rsid w:val="00184590"/>
    <w:rsid w:val="001B55CA"/>
    <w:rsid w:val="00217523"/>
    <w:rsid w:val="002210A4"/>
    <w:rsid w:val="00222C8F"/>
    <w:rsid w:val="0022505D"/>
    <w:rsid w:val="0026108F"/>
    <w:rsid w:val="00271CDB"/>
    <w:rsid w:val="002816C8"/>
    <w:rsid w:val="002820DE"/>
    <w:rsid w:val="002C5D8C"/>
    <w:rsid w:val="002E48F5"/>
    <w:rsid w:val="003100C1"/>
    <w:rsid w:val="00345FC1"/>
    <w:rsid w:val="003B3582"/>
    <w:rsid w:val="003F3889"/>
    <w:rsid w:val="0044564E"/>
    <w:rsid w:val="00475A0D"/>
    <w:rsid w:val="00484030"/>
    <w:rsid w:val="004A3B6B"/>
    <w:rsid w:val="00526774"/>
    <w:rsid w:val="005F3FEB"/>
    <w:rsid w:val="00617BB2"/>
    <w:rsid w:val="00656DD9"/>
    <w:rsid w:val="006B5A9C"/>
    <w:rsid w:val="006C1D73"/>
    <w:rsid w:val="006F3EAF"/>
    <w:rsid w:val="006F7C7A"/>
    <w:rsid w:val="007E51A6"/>
    <w:rsid w:val="00851655"/>
    <w:rsid w:val="00896441"/>
    <w:rsid w:val="008B1519"/>
    <w:rsid w:val="008C0432"/>
    <w:rsid w:val="0090355E"/>
    <w:rsid w:val="009528C2"/>
    <w:rsid w:val="00955CF9"/>
    <w:rsid w:val="00970E9B"/>
    <w:rsid w:val="00991EA7"/>
    <w:rsid w:val="009E67BC"/>
    <w:rsid w:val="009F00B1"/>
    <w:rsid w:val="00A269C3"/>
    <w:rsid w:val="00AA0106"/>
    <w:rsid w:val="00B21B35"/>
    <w:rsid w:val="00B25084"/>
    <w:rsid w:val="00BC3780"/>
    <w:rsid w:val="00C04A66"/>
    <w:rsid w:val="00C365BE"/>
    <w:rsid w:val="00C55651"/>
    <w:rsid w:val="00CA738E"/>
    <w:rsid w:val="00CB2554"/>
    <w:rsid w:val="00CD1168"/>
    <w:rsid w:val="00D155D2"/>
    <w:rsid w:val="00DB574C"/>
    <w:rsid w:val="00E1109E"/>
    <w:rsid w:val="00E60A96"/>
    <w:rsid w:val="00EA753B"/>
    <w:rsid w:val="00EC0600"/>
    <w:rsid w:val="00F03694"/>
    <w:rsid w:val="00F833D8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D24B"/>
  <w15:docId w15:val="{56BF697F-3498-404E-A3C5-1A96BEA3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EAF"/>
    <w:rPr>
      <w:rFonts w:ascii="Calibri" w:hAnsi="Calibri"/>
    </w:rPr>
  </w:style>
  <w:style w:type="paragraph" w:styleId="1">
    <w:name w:val="heading 1"/>
    <w:basedOn w:val="a"/>
    <w:next w:val="a"/>
    <w:link w:val="10"/>
    <w:autoRedefine/>
    <w:qFormat/>
    <w:rsid w:val="00217523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宋体" w:cs="Times New Roman"/>
      <w:b/>
      <w:i/>
      <w:color w:val="FF9900"/>
      <w:spacing w:val="-3"/>
      <w:sz w:val="5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3EAF"/>
    <w:pPr>
      <w:keepNext/>
      <w:keepLines/>
      <w:spacing w:before="40" w:after="0"/>
      <w:outlineLvl w:val="1"/>
    </w:pPr>
    <w:rPr>
      <w:rFonts w:eastAsiaTheme="majorEastAsia" w:cstheme="majorBidi"/>
      <w:b/>
      <w:caps/>
      <w:szCs w:val="26"/>
      <w:u w:val="single"/>
    </w:rPr>
  </w:style>
  <w:style w:type="paragraph" w:styleId="3">
    <w:name w:val="heading 3"/>
    <w:basedOn w:val="a"/>
    <w:next w:val="a"/>
    <w:link w:val="30"/>
    <w:qFormat/>
    <w:rsid w:val="00FA692E"/>
    <w:pPr>
      <w:keepNext/>
      <w:pBdr>
        <w:top w:val="triple" w:sz="4" w:space="0" w:color="auto"/>
        <w:left w:val="triple" w:sz="4" w:space="3" w:color="auto"/>
        <w:bottom w:val="triple" w:sz="4" w:space="1" w:color="auto"/>
        <w:right w:val="triple" w:sz="4" w:space="4" w:color="auto"/>
      </w:pBdr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Century Gothic" w:eastAsia="Batang" w:hAnsi="Century Gothic" w:cs="Times New Roman"/>
      <w:b/>
      <w:color w:val="333333"/>
      <w:spacing w:val="-3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17523"/>
    <w:rPr>
      <w:rFonts w:ascii="Calibri" w:eastAsia="宋体" w:hAnsi="Calibri" w:cs="Times New Roman"/>
      <w:b/>
      <w:i/>
      <w:color w:val="FF9900"/>
      <w:spacing w:val="-3"/>
      <w:sz w:val="52"/>
      <w:szCs w:val="20"/>
    </w:rPr>
  </w:style>
  <w:style w:type="character" w:customStyle="1" w:styleId="30">
    <w:name w:val="标题 3 字符"/>
    <w:basedOn w:val="a0"/>
    <w:link w:val="3"/>
    <w:rsid w:val="00FA692E"/>
    <w:rPr>
      <w:rFonts w:ascii="Century Gothic" w:eastAsia="Batang" w:hAnsi="Century Gothic" w:cs="Times New Roman"/>
      <w:b/>
      <w:color w:val="333333"/>
      <w:spacing w:val="-3"/>
      <w:sz w:val="44"/>
      <w:szCs w:val="24"/>
    </w:rPr>
  </w:style>
  <w:style w:type="character" w:styleId="a3">
    <w:name w:val="Hyperlink"/>
    <w:basedOn w:val="a0"/>
    <w:rsid w:val="00FA692E"/>
    <w:rPr>
      <w:color w:val="0000FF"/>
      <w:u w:val="single"/>
    </w:rPr>
  </w:style>
  <w:style w:type="paragraph" w:styleId="a4">
    <w:name w:val="header"/>
    <w:basedOn w:val="a"/>
    <w:link w:val="a5"/>
    <w:rsid w:val="00FA692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宋体" w:hAnsi="Courier New" w:cs="Times New Roman"/>
      <w:sz w:val="24"/>
      <w:szCs w:val="20"/>
    </w:rPr>
  </w:style>
  <w:style w:type="character" w:customStyle="1" w:styleId="a5">
    <w:name w:val="页眉 字符"/>
    <w:basedOn w:val="a0"/>
    <w:link w:val="a4"/>
    <w:rsid w:val="00FA692E"/>
    <w:rPr>
      <w:rFonts w:ascii="Courier New" w:eastAsia="宋体" w:hAnsi="Courier New" w:cs="Times New Roman"/>
      <w:sz w:val="24"/>
      <w:szCs w:val="20"/>
    </w:rPr>
  </w:style>
  <w:style w:type="paragraph" w:styleId="21">
    <w:name w:val="Body Text 2"/>
    <w:basedOn w:val="a"/>
    <w:link w:val="22"/>
    <w:rsid w:val="00FA692E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宋体" w:hAnsi="Gill Sans" w:cs="Times New Roman"/>
      <w:iCs/>
      <w:spacing w:val="-3"/>
      <w:szCs w:val="20"/>
    </w:rPr>
  </w:style>
  <w:style w:type="character" w:customStyle="1" w:styleId="22">
    <w:name w:val="正文文本 2 字符"/>
    <w:basedOn w:val="a0"/>
    <w:link w:val="21"/>
    <w:rsid w:val="00FA692E"/>
    <w:rPr>
      <w:rFonts w:ascii="Gill Sans" w:eastAsia="宋体" w:hAnsi="Gill Sans" w:cs="Times New Roman"/>
      <w:iCs/>
      <w:spacing w:val="-3"/>
      <w:szCs w:val="20"/>
    </w:rPr>
  </w:style>
  <w:style w:type="paragraph" w:styleId="a6">
    <w:name w:val="endnote text"/>
    <w:basedOn w:val="a"/>
    <w:link w:val="a7"/>
    <w:semiHidden/>
    <w:rsid w:val="00FA69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宋体" w:hAnsi="Courier New" w:cs="Times New Roman"/>
      <w:sz w:val="24"/>
      <w:szCs w:val="20"/>
    </w:rPr>
  </w:style>
  <w:style w:type="character" w:customStyle="1" w:styleId="a7">
    <w:name w:val="尾注文本 字符"/>
    <w:basedOn w:val="a0"/>
    <w:link w:val="a6"/>
    <w:semiHidden/>
    <w:rsid w:val="00FA692E"/>
    <w:rPr>
      <w:rFonts w:ascii="Courier New" w:eastAsia="宋体" w:hAnsi="Courier New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A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FA692E"/>
  </w:style>
  <w:style w:type="character" w:customStyle="1" w:styleId="11">
    <w:name w:val="未处理的提及1"/>
    <w:basedOn w:val="a0"/>
    <w:uiPriority w:val="99"/>
    <w:semiHidden/>
    <w:unhideWhenUsed/>
    <w:rsid w:val="00991EA7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6F3EAF"/>
    <w:rPr>
      <w:rFonts w:ascii="Calibri" w:eastAsiaTheme="majorEastAsia" w:hAnsi="Calibri" w:cstheme="majorBidi"/>
      <w:b/>
      <w:cap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ny.gu@chanye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chanyeer.com/exhibitor" TargetMode="External"/><Relationship Id="rId12" Type="http://schemas.openxmlformats.org/officeDocument/2006/relationships/hyperlink" Target="http://e.chanyeer.com/exhibit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chanyeer.com/exhibito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ony.gu@cn.pi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omery@labelexp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Ramirez</dc:creator>
  <cp:keywords/>
  <dc:description/>
  <cp:lastModifiedBy>阳 郭</cp:lastModifiedBy>
  <cp:revision>8</cp:revision>
  <dcterms:created xsi:type="dcterms:W3CDTF">2023-07-17T05:37:00Z</dcterms:created>
  <dcterms:modified xsi:type="dcterms:W3CDTF">2023-07-17T05:47:00Z</dcterms:modified>
</cp:coreProperties>
</file>